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07" w:rsidRDefault="00930707" w:rsidP="009307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Name____________________________Date____________Period_________ </w:t>
      </w:r>
    </w:p>
    <w:p w:rsidR="00930707" w:rsidRDefault="00930707" w:rsidP="009307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Guide </w:t>
      </w: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Analyzing Supreme Court Cases</w:t>
      </w:r>
    </w:p>
    <w:p w:rsidR="00930707" w:rsidRDefault="00930707" w:rsidP="009307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Directions: Fill in the appropriate information for each of the following elements</w:t>
      </w:r>
      <w:r w:rsidR="00A226F6">
        <w:rPr>
          <w:b/>
          <w:bCs/>
          <w:sz w:val="22"/>
          <w:szCs w:val="22"/>
        </w:rPr>
        <w:t xml:space="preserve"> of the case.  For questions 1-5</w:t>
      </w:r>
      <w:r>
        <w:rPr>
          <w:b/>
          <w:bCs/>
          <w:sz w:val="22"/>
          <w:szCs w:val="22"/>
        </w:rPr>
        <w:t xml:space="preserve"> make sure to write in complete sentences.  Use the readings provi</w:t>
      </w:r>
      <w:r w:rsidR="002462F2">
        <w:rPr>
          <w:b/>
          <w:bCs/>
          <w:sz w:val="22"/>
          <w:szCs w:val="22"/>
        </w:rPr>
        <w:t>ded.</w:t>
      </w:r>
    </w:p>
    <w:p w:rsidR="00930707" w:rsidRDefault="00930707" w:rsidP="00930707">
      <w:pPr>
        <w:pStyle w:val="Default"/>
        <w:rPr>
          <w:b/>
          <w:bCs/>
          <w:sz w:val="22"/>
          <w:szCs w:val="22"/>
        </w:rPr>
      </w:pPr>
    </w:p>
    <w:p w:rsidR="00930707" w:rsidRDefault="007F5792" w:rsidP="009307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</w:t>
      </w:r>
      <w:r w:rsidR="00930707">
        <w:rPr>
          <w:b/>
          <w:bCs/>
          <w:sz w:val="22"/>
          <w:szCs w:val="22"/>
        </w:rPr>
        <w:t xml:space="preserve">Supreme Court Case_______________________________ </w:t>
      </w:r>
      <w:r>
        <w:rPr>
          <w:b/>
          <w:bCs/>
          <w:sz w:val="22"/>
          <w:szCs w:val="22"/>
        </w:rPr>
        <w:tab/>
        <w:t>Date_______________</w:t>
      </w:r>
    </w:p>
    <w:p w:rsidR="00930707" w:rsidRDefault="00930707" w:rsidP="009307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Chief Justice _________________________________ </w:t>
      </w:r>
    </w:p>
    <w:p w:rsidR="00930707" w:rsidRDefault="00930707" w:rsidP="00930707">
      <w:pPr>
        <w:rPr>
          <w:b/>
          <w:bCs/>
          <w:sz w:val="23"/>
          <w:szCs w:val="23"/>
        </w:rPr>
      </w:pPr>
    </w:p>
    <w:p w:rsidR="00C549C4" w:rsidRDefault="00930707" w:rsidP="009307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C549C4">
        <w:rPr>
          <w:b/>
          <w:bCs/>
          <w:sz w:val="23"/>
          <w:szCs w:val="23"/>
        </w:rPr>
        <w:t xml:space="preserve">What is this cases about?  What issues was being addressed in this case?  </w:t>
      </w:r>
    </w:p>
    <w:p w:rsidR="00C549C4" w:rsidRDefault="00C549C4" w:rsidP="00930707">
      <w:pPr>
        <w:rPr>
          <w:b/>
          <w:bCs/>
          <w:sz w:val="23"/>
          <w:szCs w:val="23"/>
        </w:rPr>
      </w:pPr>
    </w:p>
    <w:p w:rsidR="00C549C4" w:rsidRDefault="00C549C4" w:rsidP="00930707">
      <w:pPr>
        <w:rPr>
          <w:b/>
          <w:bCs/>
          <w:sz w:val="23"/>
          <w:szCs w:val="23"/>
        </w:rPr>
      </w:pPr>
    </w:p>
    <w:p w:rsidR="00C549C4" w:rsidRDefault="00C549C4" w:rsidP="00930707">
      <w:pPr>
        <w:rPr>
          <w:b/>
          <w:bCs/>
          <w:sz w:val="23"/>
          <w:szCs w:val="23"/>
        </w:rPr>
      </w:pPr>
    </w:p>
    <w:p w:rsidR="00930707" w:rsidRDefault="00C549C4" w:rsidP="009307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What was the background of this case? (What lead to the case?  How did other courts rule on the case?</w:t>
      </w:r>
      <w:r w:rsidR="00642295">
        <w:rPr>
          <w:b/>
          <w:bCs/>
          <w:sz w:val="23"/>
          <w:szCs w:val="23"/>
        </w:rPr>
        <w:t xml:space="preserve">  What other important events were happening during this time that related to or influenced this court case?)</w:t>
      </w:r>
    </w:p>
    <w:p w:rsidR="00930707" w:rsidRDefault="00930707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  <w:bookmarkStart w:id="0" w:name="_GoBack"/>
      <w:bookmarkEnd w:id="0"/>
    </w:p>
    <w:p w:rsidR="00930707" w:rsidRDefault="00C549C4" w:rsidP="009307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4279B2">
        <w:rPr>
          <w:b/>
          <w:bCs/>
          <w:sz w:val="23"/>
          <w:szCs w:val="23"/>
        </w:rPr>
        <w:t xml:space="preserve">. What arguments </w:t>
      </w:r>
      <w:r w:rsidR="00930707">
        <w:rPr>
          <w:b/>
          <w:bCs/>
          <w:sz w:val="23"/>
          <w:szCs w:val="23"/>
        </w:rPr>
        <w:t xml:space="preserve">were presented to the Court? </w:t>
      </w:r>
    </w:p>
    <w:p w:rsidR="00930707" w:rsidRDefault="00930707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</w:p>
    <w:p w:rsidR="00C549C4" w:rsidRDefault="00C549C4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</w:p>
    <w:p w:rsidR="00930707" w:rsidRDefault="00C549C4" w:rsidP="009307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930707">
        <w:rPr>
          <w:b/>
          <w:bCs/>
          <w:sz w:val="23"/>
          <w:szCs w:val="23"/>
        </w:rPr>
        <w:t>. What was the decision of t</w:t>
      </w:r>
      <w:r w:rsidR="007F5792">
        <w:rPr>
          <w:b/>
          <w:bCs/>
          <w:sz w:val="23"/>
          <w:szCs w:val="23"/>
        </w:rPr>
        <w:t>he Court? How was this decision justified</w:t>
      </w:r>
      <w:r w:rsidR="00930707">
        <w:rPr>
          <w:b/>
          <w:bCs/>
          <w:sz w:val="23"/>
          <w:szCs w:val="23"/>
        </w:rPr>
        <w:t xml:space="preserve">? </w:t>
      </w:r>
    </w:p>
    <w:p w:rsidR="00930707" w:rsidRDefault="00930707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</w:p>
    <w:p w:rsidR="00C549C4" w:rsidRDefault="00C549C4" w:rsidP="00930707">
      <w:pPr>
        <w:rPr>
          <w:b/>
          <w:bCs/>
          <w:sz w:val="23"/>
          <w:szCs w:val="23"/>
        </w:rPr>
      </w:pPr>
    </w:p>
    <w:p w:rsidR="00930707" w:rsidRDefault="00930707" w:rsidP="00930707">
      <w:pPr>
        <w:rPr>
          <w:b/>
          <w:bCs/>
          <w:sz w:val="23"/>
          <w:szCs w:val="23"/>
        </w:rPr>
      </w:pPr>
    </w:p>
    <w:p w:rsidR="00FC08F7" w:rsidRDefault="00C549C4" w:rsidP="00930707">
      <w:r>
        <w:rPr>
          <w:b/>
          <w:bCs/>
          <w:sz w:val="23"/>
          <w:szCs w:val="23"/>
        </w:rPr>
        <w:t>5</w:t>
      </w:r>
      <w:r w:rsidR="00930707">
        <w:rPr>
          <w:b/>
          <w:bCs/>
          <w:sz w:val="23"/>
          <w:szCs w:val="23"/>
        </w:rPr>
        <w:t xml:space="preserve">. What were the effects, both immediate and long-term, of the decision? </w:t>
      </w:r>
    </w:p>
    <w:sectPr w:rsidR="00FC08F7" w:rsidSect="007F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7"/>
    <w:rsid w:val="002462F2"/>
    <w:rsid w:val="004279B2"/>
    <w:rsid w:val="00642295"/>
    <w:rsid w:val="007F5792"/>
    <w:rsid w:val="00930707"/>
    <w:rsid w:val="00A226F6"/>
    <w:rsid w:val="00C549C4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C86B"/>
  <w15:docId w15:val="{191F7C2A-30E1-4105-B3CC-225EFFE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7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Pfannenstiel, Andrew</cp:lastModifiedBy>
  <cp:revision>4</cp:revision>
  <cp:lastPrinted>2014-01-21T14:26:00Z</cp:lastPrinted>
  <dcterms:created xsi:type="dcterms:W3CDTF">2014-01-21T14:23:00Z</dcterms:created>
  <dcterms:modified xsi:type="dcterms:W3CDTF">2017-12-14T15:40:00Z</dcterms:modified>
</cp:coreProperties>
</file>