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5" w:type="dxa"/>
        <w:jc w:val="center"/>
        <w:tblCellSpacing w:w="0" w:type="dxa"/>
        <w:tblCellMar>
          <w:left w:w="0" w:type="dxa"/>
          <w:right w:w="0" w:type="dxa"/>
        </w:tblCellMar>
        <w:tblLook w:val="04A0" w:firstRow="1" w:lastRow="0" w:firstColumn="1" w:lastColumn="0" w:noHBand="0" w:noVBand="1"/>
      </w:tblPr>
      <w:tblGrid>
        <w:gridCol w:w="2552"/>
        <w:gridCol w:w="1767"/>
        <w:gridCol w:w="2308"/>
        <w:gridCol w:w="1828"/>
        <w:gridCol w:w="1880"/>
      </w:tblGrid>
      <w:tr w:rsidR="00062968" w:rsidRPr="00062968" w:rsidTr="00062968">
        <w:trPr>
          <w:trHeight w:val="525"/>
          <w:tblCellSpacing w:w="0" w:type="dxa"/>
          <w:jc w:val="center"/>
        </w:trPr>
        <w:tc>
          <w:tcPr>
            <w:tcW w:w="0" w:type="auto"/>
            <w:gridSpan w:val="5"/>
            <w:tcBorders>
              <w:top w:val="nil"/>
              <w:left w:val="nil"/>
              <w:bottom w:val="nil"/>
              <w:right w:val="nil"/>
            </w:tcBorders>
            <w:shd w:val="clear" w:color="auto" w:fill="000000"/>
            <w:vAlign w:val="center"/>
            <w:hideMark/>
          </w:tcPr>
          <w:p w:rsidR="00062968" w:rsidRPr="00062968" w:rsidRDefault="00062968" w:rsidP="00062968">
            <w:pPr>
              <w:spacing w:before="100" w:beforeAutospacing="1" w:after="100" w:afterAutospacing="1" w:line="240" w:lineRule="auto"/>
              <w:jc w:val="center"/>
              <w:rPr>
                <w:rFonts w:ascii="Arial" w:eastAsia="Times New Roman" w:hAnsi="Arial" w:cs="Arial"/>
                <w:b/>
                <w:bCs/>
                <w:sz w:val="27"/>
                <w:szCs w:val="27"/>
              </w:rPr>
            </w:pPr>
            <w:r w:rsidRPr="00062968">
              <w:rPr>
                <w:rFonts w:ascii="Arial" w:eastAsia="Times New Roman" w:hAnsi="Arial" w:cs="Arial"/>
                <w:b/>
                <w:bCs/>
                <w:color w:val="FFFFFF"/>
                <w:sz w:val="36"/>
                <w:szCs w:val="36"/>
              </w:rPr>
              <w:t>The Five Pillars of Islam</w:t>
            </w:r>
          </w:p>
        </w:tc>
      </w:tr>
      <w:tr w:rsidR="00062968" w:rsidRPr="00062968" w:rsidTr="00062968">
        <w:trPr>
          <w:trHeight w:val="600"/>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rPr>
                <w:rFonts w:ascii="Times New Roman" w:eastAsia="Times New Roman" w:hAnsi="Times New Roman" w:cs="Times New Roman"/>
                <w:sz w:val="24"/>
                <w:szCs w:val="24"/>
              </w:rPr>
            </w:pPr>
            <w:r w:rsidRPr="00062968">
              <w:rPr>
                <w:rFonts w:ascii="Arial" w:eastAsia="Times New Roman" w:hAnsi="Arial" w:cs="Arial"/>
                <w:sz w:val="24"/>
                <w:szCs w:val="24"/>
              </w:rPr>
              <w:t>The Five Pillars of Islam represent the duties of a Muslim. Like the Ten Commandments, they provide a spiritual foundation and function. These duties will be explained in detail in the following pages.</w:t>
            </w:r>
          </w:p>
        </w:tc>
      </w:tr>
      <w:tr w:rsidR="00062968" w:rsidRPr="00062968" w:rsidTr="00062968">
        <w:trPr>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72150" cy="5343525"/>
                  <wp:effectExtent l="0" t="0" r="0" b="9525"/>
                  <wp:docPr id="5" name="Picture 5" descr="http://www.waupun.k12.wi.us/Policy/other/dickhut/religions/Images/5Pill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upun.k12.wi.us/Policy/other/dickhut/religions/Images/5Pilla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2150" cy="5343525"/>
                          </a:xfrm>
                          <a:prstGeom prst="rect">
                            <a:avLst/>
                          </a:prstGeom>
                          <a:noFill/>
                          <a:ln>
                            <a:noFill/>
                          </a:ln>
                        </pic:spPr>
                      </pic:pic>
                    </a:graphicData>
                  </a:graphic>
                </wp:inline>
              </w:drawing>
            </w:r>
          </w:p>
        </w:tc>
      </w:tr>
      <w:tr w:rsidR="00062968" w:rsidRPr="00062968" w:rsidTr="00062968">
        <w:trPr>
          <w:tblCellSpacing w:w="0" w:type="dxa"/>
          <w:jc w:val="center"/>
        </w:trPr>
        <w:tc>
          <w:tcPr>
            <w:tcW w:w="2250" w:type="dxa"/>
            <w:tcBorders>
              <w:top w:val="nil"/>
              <w:left w:val="nil"/>
              <w:bottom w:val="nil"/>
              <w:right w:val="nil"/>
            </w:tcBorders>
            <w:vAlign w:val="center"/>
            <w:hideMark/>
          </w:tcPr>
          <w:p w:rsidR="00062968" w:rsidRPr="00062968" w:rsidRDefault="00062968" w:rsidP="00062968">
            <w:pPr>
              <w:spacing w:after="0" w:line="240" w:lineRule="auto"/>
              <w:jc w:val="center"/>
              <w:rPr>
                <w:rFonts w:ascii="Times New Roman" w:eastAsia="Times New Roman" w:hAnsi="Times New Roman" w:cs="Times New Roman"/>
                <w:sz w:val="24"/>
                <w:szCs w:val="24"/>
              </w:rPr>
            </w:pPr>
            <w:proofErr w:type="spellStart"/>
            <w:r w:rsidRPr="00062968">
              <w:rPr>
                <w:rFonts w:ascii="Arial" w:eastAsia="Times New Roman" w:hAnsi="Arial" w:cs="Arial"/>
                <w:b/>
                <w:bCs/>
                <w:sz w:val="24"/>
                <w:szCs w:val="24"/>
              </w:rPr>
              <w:t>Shahada</w:t>
            </w:r>
            <w:proofErr w:type="spellEnd"/>
          </w:p>
        </w:tc>
        <w:tc>
          <w:tcPr>
            <w:tcW w:w="1725" w:type="dxa"/>
            <w:tcBorders>
              <w:top w:val="nil"/>
              <w:left w:val="nil"/>
              <w:bottom w:val="nil"/>
              <w:right w:val="nil"/>
            </w:tcBorders>
            <w:vAlign w:val="center"/>
            <w:hideMark/>
          </w:tcPr>
          <w:p w:rsidR="00062968" w:rsidRPr="00062968" w:rsidRDefault="00062968" w:rsidP="00062968">
            <w:pPr>
              <w:spacing w:after="0" w:line="240" w:lineRule="auto"/>
              <w:jc w:val="center"/>
              <w:rPr>
                <w:rFonts w:ascii="Times New Roman" w:eastAsia="Times New Roman" w:hAnsi="Times New Roman" w:cs="Times New Roman"/>
                <w:sz w:val="24"/>
                <w:szCs w:val="24"/>
              </w:rPr>
            </w:pPr>
            <w:proofErr w:type="spellStart"/>
            <w:r w:rsidRPr="00062968">
              <w:rPr>
                <w:rFonts w:ascii="Arial" w:eastAsia="Times New Roman" w:hAnsi="Arial" w:cs="Arial"/>
                <w:b/>
                <w:bCs/>
                <w:sz w:val="24"/>
                <w:szCs w:val="24"/>
              </w:rPr>
              <w:t>Salat</w:t>
            </w:r>
            <w:proofErr w:type="spellEnd"/>
          </w:p>
        </w:tc>
        <w:tc>
          <w:tcPr>
            <w:tcW w:w="2415" w:type="dxa"/>
            <w:tcBorders>
              <w:top w:val="nil"/>
              <w:left w:val="nil"/>
              <w:bottom w:val="nil"/>
              <w:right w:val="nil"/>
            </w:tcBorders>
            <w:vAlign w:val="center"/>
            <w:hideMark/>
          </w:tcPr>
          <w:p w:rsidR="00062968" w:rsidRPr="00062968" w:rsidRDefault="00062968" w:rsidP="00062968">
            <w:pPr>
              <w:spacing w:after="0" w:line="240" w:lineRule="auto"/>
              <w:jc w:val="center"/>
              <w:rPr>
                <w:rFonts w:ascii="Times New Roman" w:eastAsia="Times New Roman" w:hAnsi="Times New Roman" w:cs="Times New Roman"/>
                <w:sz w:val="24"/>
                <w:szCs w:val="24"/>
              </w:rPr>
            </w:pPr>
            <w:proofErr w:type="spellStart"/>
            <w:r w:rsidRPr="00062968">
              <w:rPr>
                <w:rFonts w:ascii="Arial" w:eastAsia="Times New Roman" w:hAnsi="Arial" w:cs="Arial"/>
                <w:b/>
                <w:bCs/>
                <w:sz w:val="24"/>
                <w:szCs w:val="24"/>
              </w:rPr>
              <w:t>Zakzt</w:t>
            </w:r>
            <w:proofErr w:type="spellEnd"/>
          </w:p>
        </w:tc>
        <w:tc>
          <w:tcPr>
            <w:tcW w:w="1905" w:type="dxa"/>
            <w:tcBorders>
              <w:top w:val="nil"/>
              <w:left w:val="nil"/>
              <w:bottom w:val="nil"/>
              <w:right w:val="nil"/>
            </w:tcBorders>
            <w:vAlign w:val="center"/>
            <w:hideMark/>
          </w:tcPr>
          <w:p w:rsidR="00062968" w:rsidRPr="00062968" w:rsidRDefault="00062968" w:rsidP="00062968">
            <w:pPr>
              <w:spacing w:after="0" w:line="240" w:lineRule="auto"/>
              <w:jc w:val="center"/>
              <w:rPr>
                <w:rFonts w:ascii="Times New Roman" w:eastAsia="Times New Roman" w:hAnsi="Times New Roman" w:cs="Times New Roman"/>
                <w:sz w:val="24"/>
                <w:szCs w:val="24"/>
              </w:rPr>
            </w:pPr>
            <w:proofErr w:type="spellStart"/>
            <w:r w:rsidRPr="00062968">
              <w:rPr>
                <w:rFonts w:ascii="Arial" w:eastAsia="Times New Roman" w:hAnsi="Arial" w:cs="Arial"/>
                <w:b/>
                <w:bCs/>
                <w:sz w:val="24"/>
                <w:szCs w:val="24"/>
              </w:rPr>
              <w:t>Sawm</w:t>
            </w:r>
            <w:proofErr w:type="spellEnd"/>
          </w:p>
        </w:tc>
        <w:tc>
          <w:tcPr>
            <w:tcW w:w="2040" w:type="dxa"/>
            <w:tcBorders>
              <w:top w:val="nil"/>
              <w:left w:val="nil"/>
              <w:bottom w:val="nil"/>
              <w:right w:val="nil"/>
            </w:tcBorders>
            <w:vAlign w:val="center"/>
            <w:hideMark/>
          </w:tcPr>
          <w:p w:rsidR="00062968" w:rsidRPr="00062968" w:rsidRDefault="00062968" w:rsidP="00062968">
            <w:pPr>
              <w:spacing w:after="0" w:line="240" w:lineRule="auto"/>
              <w:jc w:val="center"/>
              <w:rPr>
                <w:rFonts w:ascii="Times New Roman" w:eastAsia="Times New Roman" w:hAnsi="Times New Roman" w:cs="Times New Roman"/>
                <w:sz w:val="24"/>
                <w:szCs w:val="24"/>
              </w:rPr>
            </w:pPr>
            <w:r w:rsidRPr="00062968">
              <w:rPr>
                <w:rFonts w:ascii="Arial" w:eastAsia="Times New Roman" w:hAnsi="Arial" w:cs="Arial"/>
                <w:b/>
                <w:bCs/>
                <w:sz w:val="24"/>
                <w:szCs w:val="24"/>
              </w:rPr>
              <w:t>Hajj</w:t>
            </w:r>
          </w:p>
        </w:tc>
      </w:tr>
      <w:tr w:rsidR="00062968" w:rsidRPr="00062968" w:rsidTr="00062968">
        <w:trPr>
          <w:tblCellSpacing w:w="0" w:type="dxa"/>
          <w:jc w:val="center"/>
        </w:trPr>
        <w:tc>
          <w:tcPr>
            <w:tcW w:w="2250" w:type="dxa"/>
            <w:tcBorders>
              <w:top w:val="nil"/>
              <w:left w:val="nil"/>
              <w:bottom w:val="nil"/>
              <w:right w:val="nil"/>
            </w:tcBorders>
            <w:hideMark/>
          </w:tcPr>
          <w:p w:rsidR="00062968" w:rsidRPr="00062968" w:rsidRDefault="00062968" w:rsidP="00062968">
            <w:pPr>
              <w:spacing w:after="0" w:line="240" w:lineRule="auto"/>
              <w:jc w:val="center"/>
              <w:rPr>
                <w:rFonts w:ascii="Times New Roman" w:eastAsia="Times New Roman" w:hAnsi="Times New Roman" w:cs="Times New Roman"/>
                <w:sz w:val="24"/>
                <w:szCs w:val="24"/>
              </w:rPr>
            </w:pPr>
            <w:r w:rsidRPr="00062968">
              <w:rPr>
                <w:rFonts w:ascii="Arial" w:eastAsia="Times New Roman" w:hAnsi="Arial" w:cs="Arial"/>
                <w:sz w:val="24"/>
                <w:szCs w:val="24"/>
              </w:rPr>
              <w:t>Declaration of faith in Allah</w:t>
            </w:r>
          </w:p>
        </w:tc>
        <w:tc>
          <w:tcPr>
            <w:tcW w:w="1725" w:type="dxa"/>
            <w:tcBorders>
              <w:top w:val="nil"/>
              <w:left w:val="nil"/>
              <w:bottom w:val="nil"/>
              <w:right w:val="nil"/>
            </w:tcBorders>
            <w:hideMark/>
          </w:tcPr>
          <w:p w:rsidR="00062968" w:rsidRPr="00062968" w:rsidRDefault="00062968" w:rsidP="00062968">
            <w:pPr>
              <w:spacing w:after="0" w:line="240" w:lineRule="auto"/>
              <w:jc w:val="center"/>
              <w:rPr>
                <w:rFonts w:ascii="Times New Roman" w:eastAsia="Times New Roman" w:hAnsi="Times New Roman" w:cs="Times New Roman"/>
                <w:sz w:val="24"/>
                <w:szCs w:val="24"/>
              </w:rPr>
            </w:pPr>
            <w:r w:rsidRPr="00062968">
              <w:rPr>
                <w:rFonts w:ascii="Arial" w:eastAsia="Times New Roman" w:hAnsi="Arial" w:cs="Arial"/>
                <w:sz w:val="24"/>
                <w:szCs w:val="24"/>
              </w:rPr>
              <w:t>Prayer towards Mecca five times daily</w:t>
            </w:r>
          </w:p>
        </w:tc>
        <w:tc>
          <w:tcPr>
            <w:tcW w:w="2415" w:type="dxa"/>
            <w:tcBorders>
              <w:top w:val="nil"/>
              <w:left w:val="nil"/>
              <w:bottom w:val="nil"/>
              <w:right w:val="nil"/>
            </w:tcBorders>
            <w:hideMark/>
          </w:tcPr>
          <w:p w:rsidR="00062968" w:rsidRPr="00062968" w:rsidRDefault="00062968" w:rsidP="00062968">
            <w:pPr>
              <w:spacing w:after="0" w:line="240" w:lineRule="auto"/>
              <w:jc w:val="center"/>
              <w:rPr>
                <w:rFonts w:ascii="Times New Roman" w:eastAsia="Times New Roman" w:hAnsi="Times New Roman" w:cs="Times New Roman"/>
                <w:sz w:val="24"/>
                <w:szCs w:val="24"/>
              </w:rPr>
            </w:pPr>
            <w:r w:rsidRPr="00062968">
              <w:rPr>
                <w:rFonts w:ascii="Arial" w:eastAsia="Times New Roman" w:hAnsi="Arial" w:cs="Arial"/>
                <w:sz w:val="24"/>
                <w:szCs w:val="24"/>
              </w:rPr>
              <w:t>Almsgiving or welfare contribution</w:t>
            </w:r>
          </w:p>
        </w:tc>
        <w:tc>
          <w:tcPr>
            <w:tcW w:w="1905" w:type="dxa"/>
            <w:tcBorders>
              <w:top w:val="nil"/>
              <w:left w:val="nil"/>
              <w:bottom w:val="nil"/>
              <w:right w:val="nil"/>
            </w:tcBorders>
            <w:hideMark/>
          </w:tcPr>
          <w:p w:rsidR="00062968" w:rsidRPr="00062968" w:rsidRDefault="00062968" w:rsidP="00062968">
            <w:pPr>
              <w:spacing w:after="0" w:line="240" w:lineRule="auto"/>
              <w:jc w:val="center"/>
              <w:rPr>
                <w:rFonts w:ascii="Times New Roman" w:eastAsia="Times New Roman" w:hAnsi="Times New Roman" w:cs="Times New Roman"/>
                <w:sz w:val="24"/>
                <w:szCs w:val="24"/>
              </w:rPr>
            </w:pPr>
            <w:r w:rsidRPr="00062968">
              <w:rPr>
                <w:rFonts w:ascii="Arial" w:eastAsia="Times New Roman" w:hAnsi="Arial" w:cs="Arial"/>
                <w:sz w:val="24"/>
                <w:szCs w:val="24"/>
              </w:rPr>
              <w:t>Fasting during Ramadan</w:t>
            </w:r>
          </w:p>
        </w:tc>
        <w:tc>
          <w:tcPr>
            <w:tcW w:w="2040" w:type="dxa"/>
            <w:tcBorders>
              <w:top w:val="nil"/>
              <w:left w:val="nil"/>
              <w:bottom w:val="nil"/>
              <w:right w:val="nil"/>
            </w:tcBorders>
            <w:hideMark/>
          </w:tcPr>
          <w:p w:rsidR="00062968" w:rsidRPr="00062968" w:rsidRDefault="00062968" w:rsidP="00062968">
            <w:pPr>
              <w:spacing w:after="0" w:line="240" w:lineRule="auto"/>
              <w:jc w:val="center"/>
              <w:rPr>
                <w:rFonts w:ascii="Times New Roman" w:eastAsia="Times New Roman" w:hAnsi="Times New Roman" w:cs="Times New Roman"/>
                <w:sz w:val="24"/>
                <w:szCs w:val="24"/>
              </w:rPr>
            </w:pPr>
            <w:r w:rsidRPr="00062968">
              <w:rPr>
                <w:rFonts w:ascii="Arial" w:eastAsia="Times New Roman" w:hAnsi="Arial" w:cs="Arial"/>
                <w:sz w:val="24"/>
                <w:szCs w:val="24"/>
              </w:rPr>
              <w:t>Pilgrimage to Mecca</w:t>
            </w:r>
          </w:p>
        </w:tc>
      </w:tr>
      <w:tr w:rsidR="00062968" w:rsidRPr="00062968" w:rsidTr="00062968">
        <w:trPr>
          <w:trHeight w:val="450"/>
          <w:tblCellSpacing w:w="0" w:type="dxa"/>
          <w:jc w:val="center"/>
        </w:trPr>
        <w:tc>
          <w:tcPr>
            <w:tcW w:w="0" w:type="auto"/>
            <w:gridSpan w:val="5"/>
            <w:tcBorders>
              <w:top w:val="nil"/>
              <w:left w:val="nil"/>
              <w:bottom w:val="nil"/>
              <w:right w:val="nil"/>
            </w:tcBorders>
            <w:shd w:val="clear" w:color="auto" w:fill="000000"/>
            <w:vAlign w:val="center"/>
            <w:hideMark/>
          </w:tcPr>
          <w:p w:rsidR="00062968" w:rsidRPr="00062968" w:rsidRDefault="00062968" w:rsidP="00062968">
            <w:pPr>
              <w:spacing w:before="100" w:beforeAutospacing="1" w:after="100" w:afterAutospacing="1" w:line="240" w:lineRule="auto"/>
              <w:jc w:val="center"/>
              <w:rPr>
                <w:rFonts w:ascii="Arial" w:eastAsia="Times New Roman" w:hAnsi="Arial" w:cs="Arial"/>
                <w:b/>
                <w:bCs/>
                <w:sz w:val="27"/>
                <w:szCs w:val="27"/>
              </w:rPr>
            </w:pPr>
            <w:r w:rsidRPr="00062968">
              <w:rPr>
                <w:rFonts w:ascii="Arial" w:eastAsia="Times New Roman" w:hAnsi="Arial" w:cs="Arial"/>
                <w:b/>
                <w:bCs/>
                <w:color w:val="FFFFFF"/>
                <w:sz w:val="27"/>
                <w:szCs w:val="27"/>
              </w:rPr>
              <w:t xml:space="preserve">The First Pillar: </w:t>
            </w:r>
            <w:proofErr w:type="spellStart"/>
            <w:r w:rsidRPr="00062968">
              <w:rPr>
                <w:rFonts w:ascii="Arial" w:eastAsia="Times New Roman" w:hAnsi="Arial" w:cs="Arial"/>
                <w:b/>
                <w:bCs/>
                <w:color w:val="FFFFFF"/>
                <w:sz w:val="27"/>
                <w:szCs w:val="27"/>
              </w:rPr>
              <w:t>Shahada</w:t>
            </w:r>
            <w:proofErr w:type="spellEnd"/>
          </w:p>
        </w:tc>
      </w:tr>
      <w:tr w:rsidR="00062968" w:rsidRPr="00062968" w:rsidTr="00062968">
        <w:trPr>
          <w:trHeight w:val="600"/>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rPr>
                <w:rFonts w:ascii="Times New Roman" w:eastAsia="Times New Roman" w:hAnsi="Times New Roman" w:cs="Times New Roman"/>
                <w:sz w:val="24"/>
                <w:szCs w:val="24"/>
              </w:rPr>
            </w:pPr>
            <w:r w:rsidRPr="00062968">
              <w:rPr>
                <w:rFonts w:ascii="Arial" w:eastAsia="Times New Roman" w:hAnsi="Arial" w:cs="Arial"/>
                <w:sz w:val="24"/>
                <w:szCs w:val="24"/>
              </w:rPr>
              <w:t xml:space="preserve">The first Pillar of Islam is called </w:t>
            </w:r>
            <w:proofErr w:type="spellStart"/>
            <w:r w:rsidRPr="00062968">
              <w:rPr>
                <w:rFonts w:ascii="Arial" w:eastAsia="Times New Roman" w:hAnsi="Arial" w:cs="Arial"/>
                <w:i/>
                <w:iCs/>
                <w:sz w:val="24"/>
                <w:szCs w:val="24"/>
              </w:rPr>
              <w:t>shahada</w:t>
            </w:r>
            <w:proofErr w:type="spellEnd"/>
            <w:r w:rsidRPr="00062968">
              <w:rPr>
                <w:rFonts w:ascii="Arial" w:eastAsia="Times New Roman" w:hAnsi="Arial" w:cs="Arial"/>
                <w:sz w:val="24"/>
                <w:szCs w:val="24"/>
              </w:rPr>
              <w:t xml:space="preserve">. It is a brief prayer proclaiming the oneness of God and faith in Islam. Children memorize the </w:t>
            </w:r>
            <w:proofErr w:type="spellStart"/>
            <w:r w:rsidRPr="00062968">
              <w:rPr>
                <w:rFonts w:ascii="Arial" w:eastAsia="Times New Roman" w:hAnsi="Arial" w:cs="Arial"/>
                <w:sz w:val="24"/>
                <w:szCs w:val="24"/>
              </w:rPr>
              <w:t>shahada</w:t>
            </w:r>
            <w:proofErr w:type="spellEnd"/>
            <w:r w:rsidRPr="00062968">
              <w:rPr>
                <w:rFonts w:ascii="Arial" w:eastAsia="Times New Roman" w:hAnsi="Arial" w:cs="Arial"/>
                <w:sz w:val="24"/>
                <w:szCs w:val="24"/>
              </w:rPr>
              <w:t xml:space="preserve">, an action which introduces them into the Islamic community. The </w:t>
            </w:r>
            <w:proofErr w:type="spellStart"/>
            <w:r w:rsidRPr="00062968">
              <w:rPr>
                <w:rFonts w:ascii="Arial" w:eastAsia="Times New Roman" w:hAnsi="Arial" w:cs="Arial"/>
                <w:sz w:val="24"/>
                <w:szCs w:val="24"/>
              </w:rPr>
              <w:t>shahada</w:t>
            </w:r>
            <w:proofErr w:type="spellEnd"/>
            <w:r w:rsidRPr="00062968">
              <w:rPr>
                <w:rFonts w:ascii="Arial" w:eastAsia="Times New Roman" w:hAnsi="Arial" w:cs="Arial"/>
                <w:sz w:val="24"/>
                <w:szCs w:val="24"/>
              </w:rPr>
              <w:t xml:space="preserve"> simply states:</w:t>
            </w:r>
          </w:p>
        </w:tc>
      </w:tr>
      <w:tr w:rsidR="00062968" w:rsidRPr="00062968" w:rsidTr="00062968">
        <w:trPr>
          <w:tblCellSpacing w:w="0" w:type="dxa"/>
          <w:jc w:val="center"/>
        </w:trPr>
        <w:tc>
          <w:tcPr>
            <w:tcW w:w="0" w:type="auto"/>
            <w:gridSpan w:val="5"/>
            <w:tcBorders>
              <w:top w:val="nil"/>
              <w:left w:val="nil"/>
              <w:bottom w:val="nil"/>
              <w:right w:val="nil"/>
            </w:tcBorders>
            <w:vAlign w:val="center"/>
            <w:hideMark/>
          </w:tcPr>
          <w:p w:rsidR="00062968" w:rsidRPr="00062968" w:rsidRDefault="004F4923" w:rsidP="00062968">
            <w:pPr>
              <w:spacing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"There is no God but God</w:t>
            </w:r>
            <w:bookmarkStart w:id="0" w:name="_GoBack"/>
            <w:bookmarkEnd w:id="0"/>
            <w:r w:rsidR="00062968" w:rsidRPr="00062968">
              <w:rPr>
                <w:rFonts w:ascii="Arial" w:eastAsia="Times New Roman" w:hAnsi="Arial" w:cs="Arial"/>
                <w:sz w:val="24"/>
                <w:szCs w:val="24"/>
              </w:rPr>
              <w:t xml:space="preserve">, </w:t>
            </w:r>
          </w:p>
        </w:tc>
      </w:tr>
      <w:tr w:rsidR="00062968" w:rsidRPr="00062968" w:rsidTr="00062968">
        <w:trPr>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beforeAutospacing="1" w:after="100" w:afterAutospacing="1" w:line="240" w:lineRule="auto"/>
              <w:rPr>
                <w:rFonts w:ascii="Times New Roman" w:eastAsia="Times New Roman" w:hAnsi="Times New Roman" w:cs="Times New Roman"/>
                <w:sz w:val="24"/>
                <w:szCs w:val="24"/>
              </w:rPr>
            </w:pPr>
            <w:proofErr w:type="gramStart"/>
            <w:r w:rsidRPr="00062968">
              <w:rPr>
                <w:rFonts w:ascii="Arial" w:eastAsia="Times New Roman" w:hAnsi="Arial" w:cs="Arial"/>
                <w:sz w:val="24"/>
                <w:szCs w:val="24"/>
              </w:rPr>
              <w:t>and</w:t>
            </w:r>
            <w:proofErr w:type="gramEnd"/>
            <w:r w:rsidRPr="00062968">
              <w:rPr>
                <w:rFonts w:ascii="Arial" w:eastAsia="Times New Roman" w:hAnsi="Arial" w:cs="Arial"/>
                <w:sz w:val="24"/>
                <w:szCs w:val="24"/>
              </w:rPr>
              <w:t xml:space="preserve"> Mu</w:t>
            </w:r>
            <w:r w:rsidR="004F4923">
              <w:rPr>
                <w:rFonts w:ascii="Arial" w:eastAsia="Times New Roman" w:hAnsi="Arial" w:cs="Arial"/>
                <w:sz w:val="24"/>
                <w:szCs w:val="24"/>
              </w:rPr>
              <w:t>hammad is the messenger of God</w:t>
            </w:r>
            <w:r w:rsidRPr="00062968">
              <w:rPr>
                <w:rFonts w:ascii="Arial" w:eastAsia="Times New Roman" w:hAnsi="Arial" w:cs="Arial"/>
                <w:sz w:val="24"/>
                <w:szCs w:val="24"/>
              </w:rPr>
              <w:t>."</w:t>
            </w:r>
          </w:p>
        </w:tc>
      </w:tr>
      <w:tr w:rsidR="00062968" w:rsidRPr="00062968" w:rsidTr="00062968">
        <w:trPr>
          <w:trHeight w:val="225"/>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25" w:lineRule="atLeast"/>
              <w:rPr>
                <w:rFonts w:ascii="Times New Roman" w:eastAsia="Times New Roman" w:hAnsi="Times New Roman" w:cs="Times New Roman"/>
                <w:sz w:val="24"/>
                <w:szCs w:val="24"/>
              </w:rPr>
            </w:pPr>
            <w:r w:rsidRPr="00062968">
              <w:rPr>
                <w:rFonts w:ascii="Arial" w:eastAsia="Times New Roman" w:hAnsi="Arial" w:cs="Arial"/>
                <w:sz w:val="24"/>
                <w:szCs w:val="24"/>
              </w:rPr>
              <w:t xml:space="preserve">Here is the </w:t>
            </w:r>
            <w:proofErr w:type="spellStart"/>
            <w:r w:rsidRPr="00062968">
              <w:rPr>
                <w:rFonts w:ascii="Arial" w:eastAsia="Times New Roman" w:hAnsi="Arial" w:cs="Arial"/>
                <w:sz w:val="24"/>
                <w:szCs w:val="24"/>
              </w:rPr>
              <w:t>shahada</w:t>
            </w:r>
            <w:proofErr w:type="spellEnd"/>
            <w:r w:rsidRPr="00062968">
              <w:rPr>
                <w:rFonts w:ascii="Arial" w:eastAsia="Times New Roman" w:hAnsi="Arial" w:cs="Arial"/>
                <w:sz w:val="24"/>
                <w:szCs w:val="24"/>
              </w:rPr>
              <w:t xml:space="preserve"> written in Arabic. (Like Hebrew, Arabic is written from right to left.)</w:t>
            </w:r>
          </w:p>
        </w:tc>
      </w:tr>
      <w:tr w:rsidR="00062968" w:rsidRPr="00062968" w:rsidTr="00062968">
        <w:trPr>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571875" cy="1076325"/>
                  <wp:effectExtent l="0" t="0" r="9525" b="9525"/>
                  <wp:docPr id="4" name="Picture 4" descr="http://www.waupun.k12.wi.us/Policy/other/dickhut/religions/Images/Ara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upun.k12.wi.us/Policy/other/dickhut/religions/Images/Arab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1076325"/>
                          </a:xfrm>
                          <a:prstGeom prst="rect">
                            <a:avLst/>
                          </a:prstGeom>
                          <a:noFill/>
                          <a:ln>
                            <a:noFill/>
                          </a:ln>
                        </pic:spPr>
                      </pic:pic>
                    </a:graphicData>
                  </a:graphic>
                </wp:inline>
              </w:drawing>
            </w:r>
          </w:p>
        </w:tc>
      </w:tr>
      <w:tr w:rsidR="00062968" w:rsidRPr="00062968" w:rsidTr="00062968">
        <w:trPr>
          <w:trHeight w:val="1050"/>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before="100" w:beforeAutospacing="1" w:after="100" w:afterAutospacing="1" w:line="240" w:lineRule="auto"/>
              <w:rPr>
                <w:rFonts w:ascii="Arial" w:eastAsia="Times New Roman" w:hAnsi="Arial" w:cs="Arial"/>
                <w:sz w:val="24"/>
                <w:szCs w:val="24"/>
              </w:rPr>
            </w:pPr>
            <w:r w:rsidRPr="00062968">
              <w:rPr>
                <w:rFonts w:ascii="Arial" w:eastAsia="Times New Roman" w:hAnsi="Arial" w:cs="Arial"/>
                <w:sz w:val="24"/>
                <w:szCs w:val="24"/>
              </w:rPr>
              <w:t xml:space="preserve">Arabic was Muhammad's native tongue, the language in which he claimed to have received the </w:t>
            </w:r>
            <w:r w:rsidRPr="00062968">
              <w:rPr>
                <w:rFonts w:ascii="Arial" w:eastAsia="Times New Roman" w:hAnsi="Arial" w:cs="Arial"/>
                <w:i/>
                <w:iCs/>
                <w:sz w:val="24"/>
                <w:szCs w:val="24"/>
              </w:rPr>
              <w:t>Koran</w:t>
            </w:r>
            <w:r w:rsidRPr="00062968">
              <w:rPr>
                <w:rFonts w:ascii="Arial" w:eastAsia="Times New Roman" w:hAnsi="Arial" w:cs="Arial"/>
                <w:sz w:val="24"/>
                <w:szCs w:val="24"/>
              </w:rPr>
              <w:t xml:space="preserve">. Many devout Muslims from outside Arabic-speaking countries will learn the language in order to read the </w:t>
            </w:r>
            <w:r w:rsidRPr="00062968">
              <w:rPr>
                <w:rFonts w:ascii="Arial" w:eastAsia="Times New Roman" w:hAnsi="Arial" w:cs="Arial"/>
                <w:i/>
                <w:iCs/>
                <w:sz w:val="24"/>
                <w:szCs w:val="24"/>
              </w:rPr>
              <w:t>Koran</w:t>
            </w:r>
            <w:r w:rsidRPr="00062968">
              <w:rPr>
                <w:rFonts w:ascii="Arial" w:eastAsia="Times New Roman" w:hAnsi="Arial" w:cs="Arial"/>
                <w:sz w:val="24"/>
                <w:szCs w:val="24"/>
              </w:rPr>
              <w:t xml:space="preserve"> in its original form. In fact, some Muslims consider any translation of the scripture totally unacceptable. Here is a map of Arabic-speaking countries.</w:t>
            </w:r>
          </w:p>
        </w:tc>
      </w:tr>
      <w:tr w:rsidR="00062968" w:rsidRPr="00062968" w:rsidTr="00062968">
        <w:trPr>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76875" cy="3619500"/>
                  <wp:effectExtent l="0" t="0" r="9525" b="0"/>
                  <wp:docPr id="3" name="Picture 3" descr="http://www.waupun.k12.wi.us/Policy/other/dickhut/religions/Images/Arabic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upun.k12.wi.us/Policy/other/dickhut/religions/Images/ArabicM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3619500"/>
                          </a:xfrm>
                          <a:prstGeom prst="rect">
                            <a:avLst/>
                          </a:prstGeom>
                          <a:noFill/>
                          <a:ln>
                            <a:noFill/>
                          </a:ln>
                        </pic:spPr>
                      </pic:pic>
                    </a:graphicData>
                  </a:graphic>
                </wp:inline>
              </w:drawing>
            </w:r>
          </w:p>
        </w:tc>
      </w:tr>
      <w:tr w:rsidR="00062968" w:rsidRPr="00062968" w:rsidTr="00062968">
        <w:trPr>
          <w:trHeight w:val="450"/>
          <w:tblCellSpacing w:w="0" w:type="dxa"/>
          <w:jc w:val="center"/>
        </w:trPr>
        <w:tc>
          <w:tcPr>
            <w:tcW w:w="0" w:type="auto"/>
            <w:gridSpan w:val="5"/>
            <w:tcBorders>
              <w:top w:val="nil"/>
              <w:left w:val="nil"/>
              <w:bottom w:val="nil"/>
              <w:right w:val="nil"/>
            </w:tcBorders>
            <w:shd w:val="clear" w:color="auto" w:fill="000000"/>
            <w:vAlign w:val="center"/>
            <w:hideMark/>
          </w:tcPr>
          <w:p w:rsidR="00062968" w:rsidRPr="00062968" w:rsidRDefault="00062968" w:rsidP="00062968">
            <w:pPr>
              <w:spacing w:before="100" w:beforeAutospacing="1" w:after="100" w:afterAutospacing="1" w:line="240" w:lineRule="auto"/>
              <w:jc w:val="center"/>
              <w:rPr>
                <w:rFonts w:ascii="Arial" w:eastAsia="Times New Roman" w:hAnsi="Arial" w:cs="Arial"/>
                <w:b/>
                <w:bCs/>
                <w:sz w:val="27"/>
                <w:szCs w:val="27"/>
              </w:rPr>
            </w:pPr>
            <w:r w:rsidRPr="00062968">
              <w:rPr>
                <w:rFonts w:ascii="Arial" w:eastAsia="Times New Roman" w:hAnsi="Arial" w:cs="Arial"/>
                <w:b/>
                <w:bCs/>
                <w:color w:val="FFFFFF"/>
                <w:sz w:val="27"/>
                <w:szCs w:val="27"/>
              </w:rPr>
              <w:t xml:space="preserve">The Second Pillar: </w:t>
            </w:r>
            <w:proofErr w:type="spellStart"/>
            <w:r w:rsidRPr="00062968">
              <w:rPr>
                <w:rFonts w:ascii="Arial" w:eastAsia="Times New Roman" w:hAnsi="Arial" w:cs="Arial"/>
                <w:b/>
                <w:bCs/>
                <w:color w:val="FFFFFF"/>
                <w:sz w:val="27"/>
                <w:szCs w:val="27"/>
              </w:rPr>
              <w:t>Salat</w:t>
            </w:r>
            <w:proofErr w:type="spellEnd"/>
          </w:p>
        </w:tc>
      </w:tr>
      <w:tr w:rsidR="00062968" w:rsidRPr="00062968" w:rsidTr="00062968">
        <w:trPr>
          <w:trHeight w:val="1875"/>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rPr>
                <w:rFonts w:ascii="Times New Roman" w:eastAsia="Times New Roman" w:hAnsi="Times New Roman" w:cs="Times New Roman"/>
                <w:sz w:val="24"/>
                <w:szCs w:val="24"/>
              </w:rPr>
            </w:pPr>
            <w:r w:rsidRPr="00062968">
              <w:rPr>
                <w:rFonts w:ascii="Arial" w:eastAsia="Times New Roman" w:hAnsi="Arial" w:cs="Arial"/>
                <w:sz w:val="24"/>
                <w:szCs w:val="24"/>
              </w:rPr>
              <w:t xml:space="preserve">The second pillar is called </w:t>
            </w:r>
            <w:proofErr w:type="spellStart"/>
            <w:r w:rsidRPr="00062968">
              <w:rPr>
                <w:rFonts w:ascii="Arial" w:eastAsia="Times New Roman" w:hAnsi="Arial" w:cs="Arial"/>
                <w:i/>
                <w:iCs/>
                <w:sz w:val="24"/>
                <w:szCs w:val="24"/>
              </w:rPr>
              <w:t>salat</w:t>
            </w:r>
            <w:proofErr w:type="spellEnd"/>
            <w:r w:rsidRPr="00062968">
              <w:rPr>
                <w:rFonts w:ascii="Arial" w:eastAsia="Times New Roman" w:hAnsi="Arial" w:cs="Arial"/>
                <w:sz w:val="24"/>
                <w:szCs w:val="24"/>
              </w:rPr>
              <w:t xml:space="preserve">. It requires Muslims to pray five times a day toward Mecca. They must pray at sunset, in the evening, at dawn, at noon, and in the afternoon. In Muslim countries, the call to prayer is announced from a minaret atop a mosque. A mosque is where Muslims gather to pray, although it is acceptable to pray alone. In many Islamic countries, women pray at home. If they pray with the men, they do so from behind them or in a separate group. The leader of a mosque is called an </w:t>
            </w:r>
            <w:r w:rsidRPr="00062968">
              <w:rPr>
                <w:rFonts w:ascii="Arial" w:eastAsia="Times New Roman" w:hAnsi="Arial" w:cs="Arial"/>
                <w:i/>
                <w:iCs/>
                <w:sz w:val="24"/>
                <w:szCs w:val="24"/>
              </w:rPr>
              <w:t>imam</w:t>
            </w:r>
            <w:r w:rsidRPr="00062968">
              <w:rPr>
                <w:rFonts w:ascii="Arial" w:eastAsia="Times New Roman" w:hAnsi="Arial" w:cs="Arial"/>
                <w:sz w:val="24"/>
                <w:szCs w:val="24"/>
              </w:rPr>
              <w:t xml:space="preserve">, which means "one who walks before." The imam leads the prayer and gives sermons. However, unlike a priest or rabbi, the imam does not hold special authority. Instead, he is chosen by virtue of his dedication and sincerity. (As you will see, the title of imam holds a very different meaning for the </w:t>
            </w:r>
            <w:proofErr w:type="spellStart"/>
            <w:r w:rsidRPr="00062968">
              <w:rPr>
                <w:rFonts w:ascii="Arial" w:eastAsia="Times New Roman" w:hAnsi="Arial" w:cs="Arial"/>
                <w:sz w:val="24"/>
                <w:szCs w:val="24"/>
              </w:rPr>
              <w:t>Shiah</w:t>
            </w:r>
            <w:proofErr w:type="spellEnd"/>
            <w:r w:rsidRPr="00062968">
              <w:rPr>
                <w:rFonts w:ascii="Arial" w:eastAsia="Times New Roman" w:hAnsi="Arial" w:cs="Arial"/>
                <w:sz w:val="24"/>
                <w:szCs w:val="24"/>
              </w:rPr>
              <w:t xml:space="preserve"> sect of Muslims.)</w:t>
            </w:r>
          </w:p>
        </w:tc>
      </w:tr>
      <w:tr w:rsidR="00062968" w:rsidRPr="00062968" w:rsidTr="00062968">
        <w:trPr>
          <w:trHeight w:val="1200"/>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rPr>
                <w:rFonts w:ascii="Times New Roman" w:eastAsia="Times New Roman" w:hAnsi="Times New Roman" w:cs="Times New Roman"/>
                <w:sz w:val="24"/>
                <w:szCs w:val="24"/>
              </w:rPr>
            </w:pPr>
            <w:r w:rsidRPr="00062968">
              <w:rPr>
                <w:rFonts w:ascii="Arial" w:eastAsia="Times New Roman" w:hAnsi="Arial" w:cs="Arial"/>
                <w:sz w:val="24"/>
                <w:szCs w:val="24"/>
              </w:rPr>
              <w:t xml:space="preserve">Each prayer involves different bowing positions, or </w:t>
            </w:r>
            <w:proofErr w:type="spellStart"/>
            <w:r w:rsidRPr="00062968">
              <w:rPr>
                <w:rFonts w:ascii="Arial" w:eastAsia="Times New Roman" w:hAnsi="Arial" w:cs="Arial"/>
                <w:i/>
                <w:iCs/>
                <w:sz w:val="24"/>
                <w:szCs w:val="24"/>
              </w:rPr>
              <w:t>rakahs</w:t>
            </w:r>
            <w:proofErr w:type="spellEnd"/>
            <w:r w:rsidRPr="00062968">
              <w:rPr>
                <w:rFonts w:ascii="Arial" w:eastAsia="Times New Roman" w:hAnsi="Arial" w:cs="Arial"/>
                <w:sz w:val="24"/>
                <w:szCs w:val="24"/>
              </w:rPr>
              <w:t>. In the morning prayer, for example, after laying out his prayer mat, the devotee raises his hands, touches his earlobes, and proclaims, "</w:t>
            </w:r>
            <w:proofErr w:type="spellStart"/>
            <w:r w:rsidRPr="00062968">
              <w:rPr>
                <w:rFonts w:ascii="Arial" w:eastAsia="Times New Roman" w:hAnsi="Arial" w:cs="Arial"/>
                <w:i/>
                <w:iCs/>
                <w:sz w:val="24"/>
                <w:szCs w:val="24"/>
              </w:rPr>
              <w:t>Allahu</w:t>
            </w:r>
            <w:proofErr w:type="spellEnd"/>
            <w:r w:rsidRPr="00062968">
              <w:rPr>
                <w:rFonts w:ascii="Arial" w:eastAsia="Times New Roman" w:hAnsi="Arial" w:cs="Arial"/>
                <w:sz w:val="24"/>
                <w:szCs w:val="24"/>
              </w:rPr>
              <w:t xml:space="preserve"> </w:t>
            </w:r>
            <w:proofErr w:type="spellStart"/>
            <w:r w:rsidRPr="00062968">
              <w:rPr>
                <w:rFonts w:ascii="Arial" w:eastAsia="Times New Roman" w:hAnsi="Arial" w:cs="Arial"/>
                <w:i/>
                <w:iCs/>
                <w:sz w:val="24"/>
                <w:szCs w:val="24"/>
              </w:rPr>
              <w:t>akbar</w:t>
            </w:r>
            <w:proofErr w:type="spellEnd"/>
            <w:r w:rsidRPr="00062968">
              <w:rPr>
                <w:rFonts w:ascii="Arial" w:eastAsia="Times New Roman" w:hAnsi="Arial" w:cs="Arial"/>
                <w:i/>
                <w:iCs/>
                <w:sz w:val="24"/>
                <w:szCs w:val="24"/>
              </w:rPr>
              <w:t>!</w:t>
            </w:r>
            <w:r w:rsidRPr="00062968">
              <w:rPr>
                <w:rFonts w:ascii="Arial" w:eastAsia="Times New Roman" w:hAnsi="Arial" w:cs="Arial"/>
                <w:sz w:val="24"/>
                <w:szCs w:val="24"/>
              </w:rPr>
              <w:t xml:space="preserve">" meaning "God is great!" Next, he rests his hands at his waist and recites the first verse of the </w:t>
            </w:r>
            <w:r w:rsidRPr="00062968">
              <w:rPr>
                <w:rFonts w:ascii="Arial" w:eastAsia="Times New Roman" w:hAnsi="Arial" w:cs="Arial"/>
                <w:i/>
                <w:iCs/>
                <w:sz w:val="24"/>
                <w:szCs w:val="24"/>
              </w:rPr>
              <w:t>Koran</w:t>
            </w:r>
            <w:r w:rsidRPr="00062968">
              <w:rPr>
                <w:rFonts w:ascii="Arial" w:eastAsia="Times New Roman" w:hAnsi="Arial" w:cs="Arial"/>
                <w:sz w:val="24"/>
                <w:szCs w:val="24"/>
              </w:rPr>
              <w:t>. The prayer continues when the worshipper bows, prostrates himself, and sits back, each time declaring faith in Muhammad and Allah. If the person is in a mosque, he will turn to either side and wish another person peace and blessings.</w:t>
            </w:r>
          </w:p>
        </w:tc>
      </w:tr>
      <w:tr w:rsidR="00062968" w:rsidRPr="00062968" w:rsidTr="00062968">
        <w:trPr>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before="100" w:beforeAutospacing="1" w:after="100" w:afterAutospacing="1" w:line="240" w:lineRule="auto"/>
              <w:jc w:val="center"/>
              <w:rPr>
                <w:rFonts w:ascii="Arial" w:eastAsia="Times New Roman" w:hAnsi="Arial" w:cs="Arial"/>
                <w:b/>
                <w:bCs/>
                <w:sz w:val="24"/>
                <w:szCs w:val="24"/>
              </w:rPr>
            </w:pPr>
            <w:r w:rsidRPr="00062968">
              <w:rPr>
                <w:rFonts w:ascii="Arial" w:eastAsia="Times New Roman" w:hAnsi="Arial" w:cs="Arial"/>
                <w:b/>
                <w:bCs/>
                <w:sz w:val="24"/>
                <w:szCs w:val="24"/>
              </w:rPr>
              <w:t xml:space="preserve">The Bowing Positions of </w:t>
            </w:r>
            <w:proofErr w:type="spellStart"/>
            <w:r w:rsidRPr="00062968">
              <w:rPr>
                <w:rFonts w:ascii="Arial" w:eastAsia="Times New Roman" w:hAnsi="Arial" w:cs="Arial"/>
                <w:b/>
                <w:bCs/>
                <w:sz w:val="24"/>
                <w:szCs w:val="24"/>
              </w:rPr>
              <w:t>Salat</w:t>
            </w:r>
            <w:proofErr w:type="spellEnd"/>
          </w:p>
        </w:tc>
      </w:tr>
      <w:tr w:rsidR="00062968" w:rsidRPr="00062968" w:rsidTr="00062968">
        <w:trPr>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91250" cy="4724400"/>
                  <wp:effectExtent l="0" t="0" r="0" b="0"/>
                  <wp:docPr id="2" name="Picture 2" descr="http://www.waupun.k12.wi.us/Policy/other/dickhut/religions/Images/Pos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upun.k12.wi.us/Policy/other/dickhut/religions/Images/Positio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4724400"/>
                          </a:xfrm>
                          <a:prstGeom prst="rect">
                            <a:avLst/>
                          </a:prstGeom>
                          <a:noFill/>
                          <a:ln>
                            <a:noFill/>
                          </a:ln>
                        </pic:spPr>
                      </pic:pic>
                    </a:graphicData>
                  </a:graphic>
                </wp:inline>
              </w:drawing>
            </w:r>
          </w:p>
        </w:tc>
      </w:tr>
      <w:tr w:rsidR="00062968" w:rsidRPr="00062968" w:rsidTr="00062968">
        <w:trPr>
          <w:trHeight w:val="450"/>
          <w:tblCellSpacing w:w="0" w:type="dxa"/>
          <w:jc w:val="center"/>
        </w:trPr>
        <w:tc>
          <w:tcPr>
            <w:tcW w:w="0" w:type="auto"/>
            <w:gridSpan w:val="5"/>
            <w:tcBorders>
              <w:top w:val="nil"/>
              <w:left w:val="nil"/>
              <w:bottom w:val="nil"/>
              <w:right w:val="nil"/>
            </w:tcBorders>
            <w:shd w:val="clear" w:color="auto" w:fill="000000"/>
            <w:vAlign w:val="center"/>
            <w:hideMark/>
          </w:tcPr>
          <w:p w:rsidR="00062968" w:rsidRPr="00062968" w:rsidRDefault="00062968" w:rsidP="00062968">
            <w:pPr>
              <w:spacing w:before="100" w:beforeAutospacing="1" w:after="100" w:afterAutospacing="1" w:line="240" w:lineRule="auto"/>
              <w:jc w:val="center"/>
              <w:rPr>
                <w:rFonts w:ascii="Arial" w:eastAsia="Times New Roman" w:hAnsi="Arial" w:cs="Arial"/>
                <w:b/>
                <w:bCs/>
                <w:sz w:val="27"/>
                <w:szCs w:val="27"/>
              </w:rPr>
            </w:pPr>
            <w:r w:rsidRPr="00062968">
              <w:rPr>
                <w:rFonts w:ascii="Arial" w:eastAsia="Times New Roman" w:hAnsi="Arial" w:cs="Arial"/>
                <w:b/>
                <w:bCs/>
                <w:color w:val="FFFFFF"/>
                <w:sz w:val="27"/>
                <w:szCs w:val="27"/>
              </w:rPr>
              <w:t>The Third Pillar: Zakat</w:t>
            </w:r>
          </w:p>
        </w:tc>
      </w:tr>
      <w:tr w:rsidR="00062968" w:rsidRPr="00062968" w:rsidTr="00062968">
        <w:trPr>
          <w:trHeight w:val="825"/>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rPr>
                <w:rFonts w:ascii="Times New Roman" w:eastAsia="Times New Roman" w:hAnsi="Times New Roman" w:cs="Times New Roman"/>
                <w:sz w:val="24"/>
                <w:szCs w:val="24"/>
              </w:rPr>
            </w:pPr>
            <w:r w:rsidRPr="00062968">
              <w:rPr>
                <w:rFonts w:ascii="Arial" w:eastAsia="Times New Roman" w:hAnsi="Arial" w:cs="Arial"/>
                <w:sz w:val="24"/>
                <w:szCs w:val="24"/>
              </w:rPr>
              <w:t xml:space="preserve">Almsgiving, or zakat, is the third basic requirement. Muslims are expected to give to the poor and sick. Although the zakat is not regulated by the government, sincere Muslims regard it as an important religious duty. In fact, the </w:t>
            </w:r>
            <w:r w:rsidRPr="00062968">
              <w:rPr>
                <w:rFonts w:ascii="Arial" w:eastAsia="Times New Roman" w:hAnsi="Arial" w:cs="Arial"/>
                <w:i/>
                <w:iCs/>
                <w:sz w:val="24"/>
                <w:szCs w:val="24"/>
              </w:rPr>
              <w:t>Koran</w:t>
            </w:r>
            <w:r w:rsidRPr="00062968">
              <w:rPr>
                <w:rFonts w:ascii="Arial" w:eastAsia="Times New Roman" w:hAnsi="Arial" w:cs="Arial"/>
                <w:sz w:val="24"/>
                <w:szCs w:val="24"/>
              </w:rPr>
              <w:t xml:space="preserve"> addresses almsgiving as an essential quality of an honest Muslim, a gateway into heaven.</w:t>
            </w:r>
          </w:p>
        </w:tc>
      </w:tr>
      <w:tr w:rsidR="00062968" w:rsidRPr="00062968" w:rsidTr="00062968">
        <w:trPr>
          <w:trHeight w:val="450"/>
          <w:tblCellSpacing w:w="0" w:type="dxa"/>
          <w:jc w:val="center"/>
        </w:trPr>
        <w:tc>
          <w:tcPr>
            <w:tcW w:w="0" w:type="auto"/>
            <w:gridSpan w:val="5"/>
            <w:tcBorders>
              <w:top w:val="nil"/>
              <w:left w:val="nil"/>
              <w:bottom w:val="nil"/>
              <w:right w:val="nil"/>
            </w:tcBorders>
            <w:shd w:val="clear" w:color="auto" w:fill="000000"/>
            <w:vAlign w:val="center"/>
            <w:hideMark/>
          </w:tcPr>
          <w:p w:rsidR="00062968" w:rsidRPr="00062968" w:rsidRDefault="00062968" w:rsidP="00062968">
            <w:pPr>
              <w:spacing w:before="100" w:beforeAutospacing="1" w:after="100" w:afterAutospacing="1" w:line="240" w:lineRule="auto"/>
              <w:jc w:val="center"/>
              <w:rPr>
                <w:rFonts w:ascii="Arial" w:eastAsia="Times New Roman" w:hAnsi="Arial" w:cs="Arial"/>
                <w:b/>
                <w:bCs/>
                <w:sz w:val="27"/>
                <w:szCs w:val="27"/>
              </w:rPr>
            </w:pPr>
            <w:r w:rsidRPr="00062968">
              <w:rPr>
                <w:rFonts w:ascii="Arial" w:eastAsia="Times New Roman" w:hAnsi="Arial" w:cs="Arial"/>
                <w:b/>
                <w:bCs/>
                <w:color w:val="FFFFFF"/>
                <w:sz w:val="27"/>
                <w:szCs w:val="27"/>
              </w:rPr>
              <w:t xml:space="preserve">The Fourth Pillar: </w:t>
            </w:r>
            <w:proofErr w:type="spellStart"/>
            <w:r w:rsidRPr="00062968">
              <w:rPr>
                <w:rFonts w:ascii="Arial" w:eastAsia="Times New Roman" w:hAnsi="Arial" w:cs="Arial"/>
                <w:b/>
                <w:bCs/>
                <w:color w:val="FFFFFF"/>
                <w:sz w:val="27"/>
                <w:szCs w:val="27"/>
              </w:rPr>
              <w:t>Sawm</w:t>
            </w:r>
            <w:proofErr w:type="spellEnd"/>
          </w:p>
        </w:tc>
      </w:tr>
      <w:tr w:rsidR="00062968" w:rsidRPr="00062968" w:rsidTr="00062968">
        <w:trPr>
          <w:trHeight w:val="825"/>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rPr>
                <w:rFonts w:ascii="Times New Roman" w:eastAsia="Times New Roman" w:hAnsi="Times New Roman" w:cs="Times New Roman"/>
                <w:sz w:val="24"/>
                <w:szCs w:val="24"/>
              </w:rPr>
            </w:pPr>
            <w:proofErr w:type="spellStart"/>
            <w:r w:rsidRPr="00062968">
              <w:rPr>
                <w:rFonts w:ascii="Arial" w:eastAsia="Times New Roman" w:hAnsi="Arial" w:cs="Arial"/>
                <w:i/>
                <w:iCs/>
                <w:sz w:val="24"/>
                <w:szCs w:val="24"/>
              </w:rPr>
              <w:t>Sawm</w:t>
            </w:r>
            <w:proofErr w:type="spellEnd"/>
            <w:r w:rsidRPr="00062968">
              <w:rPr>
                <w:rFonts w:ascii="Arial" w:eastAsia="Times New Roman" w:hAnsi="Arial" w:cs="Arial"/>
                <w:sz w:val="24"/>
                <w:szCs w:val="24"/>
              </w:rPr>
              <w:t xml:space="preserve"> is perhaps the most demanding of the Five Pillars. It requires that Muslims fast during the month of Ramadan. Ramadan is the ninth month of the Islamic calendar. During this period, food and drink are not allowed between dawn and sunset. After sunset, only light snacks are allowed.</w:t>
            </w:r>
          </w:p>
        </w:tc>
      </w:tr>
      <w:tr w:rsidR="00062968" w:rsidRPr="00062968" w:rsidTr="00062968">
        <w:trPr>
          <w:trHeight w:val="600"/>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rPr>
                <w:rFonts w:ascii="Times New Roman" w:eastAsia="Times New Roman" w:hAnsi="Times New Roman" w:cs="Times New Roman"/>
                <w:sz w:val="24"/>
                <w:szCs w:val="24"/>
              </w:rPr>
            </w:pPr>
            <w:r w:rsidRPr="00062968">
              <w:rPr>
                <w:rFonts w:ascii="Arial" w:eastAsia="Times New Roman" w:hAnsi="Arial" w:cs="Arial"/>
                <w:sz w:val="24"/>
                <w:szCs w:val="24"/>
              </w:rPr>
              <w:t>The fast represents a special time of purification and religious devotion. Stronger ties are made with family and community. Alcohol and tobacco are prohibited the entire month. Both the elderly and children are exempt from the fast.</w:t>
            </w:r>
          </w:p>
        </w:tc>
      </w:tr>
      <w:tr w:rsidR="00062968" w:rsidRPr="00062968" w:rsidTr="00062968">
        <w:trPr>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before="100" w:beforeAutospacing="1" w:after="100" w:afterAutospacing="1" w:line="240" w:lineRule="auto"/>
              <w:rPr>
                <w:rFonts w:ascii="Arial" w:eastAsia="Times New Roman" w:hAnsi="Arial" w:cs="Arial"/>
                <w:b/>
                <w:bCs/>
                <w:sz w:val="24"/>
                <w:szCs w:val="24"/>
              </w:rPr>
            </w:pPr>
            <w:r w:rsidRPr="00062968">
              <w:rPr>
                <w:rFonts w:ascii="Arial" w:eastAsia="Times New Roman" w:hAnsi="Arial" w:cs="Arial"/>
                <w:b/>
                <w:bCs/>
                <w:sz w:val="24"/>
                <w:szCs w:val="24"/>
              </w:rPr>
              <w:t xml:space="preserve">The Festival of </w:t>
            </w:r>
            <w:proofErr w:type="spellStart"/>
            <w:r w:rsidRPr="00062968">
              <w:rPr>
                <w:rFonts w:ascii="Arial" w:eastAsia="Times New Roman" w:hAnsi="Arial" w:cs="Arial"/>
                <w:b/>
                <w:bCs/>
                <w:sz w:val="24"/>
                <w:szCs w:val="24"/>
              </w:rPr>
              <w:t>Eid</w:t>
            </w:r>
            <w:proofErr w:type="spellEnd"/>
            <w:r w:rsidRPr="00062968">
              <w:rPr>
                <w:rFonts w:ascii="Arial" w:eastAsia="Times New Roman" w:hAnsi="Arial" w:cs="Arial"/>
                <w:b/>
                <w:bCs/>
                <w:sz w:val="24"/>
                <w:szCs w:val="24"/>
              </w:rPr>
              <w:t>-AI-</w:t>
            </w:r>
            <w:proofErr w:type="spellStart"/>
            <w:r w:rsidRPr="00062968">
              <w:rPr>
                <w:rFonts w:ascii="Arial" w:eastAsia="Times New Roman" w:hAnsi="Arial" w:cs="Arial"/>
                <w:b/>
                <w:bCs/>
                <w:sz w:val="24"/>
                <w:szCs w:val="24"/>
              </w:rPr>
              <w:t>Fitr</w:t>
            </w:r>
            <w:proofErr w:type="spellEnd"/>
          </w:p>
        </w:tc>
      </w:tr>
      <w:tr w:rsidR="00062968" w:rsidRPr="00062968" w:rsidTr="00062968">
        <w:trPr>
          <w:trHeight w:val="825"/>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rPr>
                <w:rFonts w:ascii="Times New Roman" w:eastAsia="Times New Roman" w:hAnsi="Times New Roman" w:cs="Times New Roman"/>
                <w:sz w:val="24"/>
                <w:szCs w:val="24"/>
              </w:rPr>
            </w:pPr>
            <w:r w:rsidRPr="00062968">
              <w:rPr>
                <w:rFonts w:ascii="Arial" w:eastAsia="Times New Roman" w:hAnsi="Arial" w:cs="Arial"/>
                <w:sz w:val="24"/>
                <w:szCs w:val="24"/>
              </w:rPr>
              <w:t xml:space="preserve">When the month of Ramadan ends, the festival </w:t>
            </w:r>
            <w:proofErr w:type="spellStart"/>
            <w:r w:rsidRPr="00062968">
              <w:rPr>
                <w:rFonts w:ascii="Arial" w:eastAsia="Times New Roman" w:hAnsi="Arial" w:cs="Arial"/>
                <w:i/>
                <w:iCs/>
                <w:sz w:val="24"/>
                <w:szCs w:val="24"/>
              </w:rPr>
              <w:t>Eid</w:t>
            </w:r>
            <w:proofErr w:type="spellEnd"/>
            <w:r w:rsidRPr="00062968">
              <w:rPr>
                <w:rFonts w:ascii="Arial" w:eastAsia="Times New Roman" w:hAnsi="Arial" w:cs="Arial"/>
                <w:i/>
                <w:iCs/>
                <w:sz w:val="24"/>
                <w:szCs w:val="24"/>
              </w:rPr>
              <w:t>-al-</w:t>
            </w:r>
            <w:proofErr w:type="spellStart"/>
            <w:r w:rsidRPr="00062968">
              <w:rPr>
                <w:rFonts w:ascii="Arial" w:eastAsia="Times New Roman" w:hAnsi="Arial" w:cs="Arial"/>
                <w:i/>
                <w:iCs/>
                <w:sz w:val="24"/>
                <w:szCs w:val="24"/>
              </w:rPr>
              <w:t>fitr</w:t>
            </w:r>
            <w:proofErr w:type="spellEnd"/>
            <w:r w:rsidRPr="00062968">
              <w:rPr>
                <w:rFonts w:ascii="Arial" w:eastAsia="Times New Roman" w:hAnsi="Arial" w:cs="Arial"/>
                <w:sz w:val="24"/>
                <w:szCs w:val="24"/>
              </w:rPr>
              <w:t xml:space="preserve"> is celebrated. The rejoicing begins on the first day of the tenth month of the Islamic calendar. Although the month of Ramadan is spent fasting, families begin preparing for the celebration far in advance, sending cards to relatives and preparing gifts.</w:t>
            </w:r>
          </w:p>
        </w:tc>
      </w:tr>
      <w:tr w:rsidR="00062968" w:rsidRPr="00062968" w:rsidTr="00062968">
        <w:trPr>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rPr>
                <w:rFonts w:ascii="Times New Roman" w:eastAsia="Times New Roman" w:hAnsi="Times New Roman" w:cs="Times New Roman"/>
                <w:sz w:val="24"/>
                <w:szCs w:val="24"/>
              </w:rPr>
            </w:pPr>
            <w:r w:rsidRPr="00062968">
              <w:rPr>
                <w:rFonts w:ascii="Arial" w:eastAsia="Times New Roman" w:hAnsi="Arial" w:cs="Arial"/>
                <w:sz w:val="24"/>
                <w:szCs w:val="24"/>
              </w:rPr>
              <w:t xml:space="preserve">When the day finally arrives, Muslims attend special morning prayers in the local courtyard or park. In western countries, the faithful usually take the day off from work or school. In Muslim countries, </w:t>
            </w:r>
            <w:proofErr w:type="spellStart"/>
            <w:r w:rsidRPr="00062968">
              <w:rPr>
                <w:rFonts w:ascii="Arial" w:eastAsia="Times New Roman" w:hAnsi="Arial" w:cs="Arial"/>
                <w:sz w:val="24"/>
                <w:szCs w:val="24"/>
              </w:rPr>
              <w:t>Eid</w:t>
            </w:r>
            <w:proofErr w:type="spellEnd"/>
            <w:r w:rsidRPr="00062968">
              <w:rPr>
                <w:rFonts w:ascii="Arial" w:eastAsia="Times New Roman" w:hAnsi="Arial" w:cs="Arial"/>
                <w:sz w:val="24"/>
                <w:szCs w:val="24"/>
              </w:rPr>
              <w:t>-al-</w:t>
            </w:r>
            <w:proofErr w:type="spellStart"/>
            <w:r w:rsidRPr="00062968">
              <w:rPr>
                <w:rFonts w:ascii="Arial" w:eastAsia="Times New Roman" w:hAnsi="Arial" w:cs="Arial"/>
                <w:sz w:val="24"/>
                <w:szCs w:val="24"/>
              </w:rPr>
              <w:t>fitr</w:t>
            </w:r>
            <w:proofErr w:type="spellEnd"/>
            <w:r w:rsidRPr="00062968">
              <w:rPr>
                <w:rFonts w:ascii="Arial" w:eastAsia="Times New Roman" w:hAnsi="Arial" w:cs="Arial"/>
                <w:sz w:val="24"/>
                <w:szCs w:val="24"/>
              </w:rPr>
              <w:t xml:space="preserve"> is considered a three-day national holiday! Throughout the celebration, presents are shared and families gather to rejoice. It is also a time to share food and money with those less fortunate. </w:t>
            </w:r>
          </w:p>
        </w:tc>
      </w:tr>
      <w:tr w:rsidR="00062968" w:rsidRPr="00062968" w:rsidTr="00062968">
        <w:trPr>
          <w:trHeight w:val="450"/>
          <w:tblCellSpacing w:w="0" w:type="dxa"/>
          <w:jc w:val="center"/>
        </w:trPr>
        <w:tc>
          <w:tcPr>
            <w:tcW w:w="0" w:type="auto"/>
            <w:gridSpan w:val="5"/>
            <w:tcBorders>
              <w:top w:val="nil"/>
              <w:left w:val="nil"/>
              <w:bottom w:val="nil"/>
              <w:right w:val="nil"/>
            </w:tcBorders>
            <w:shd w:val="clear" w:color="auto" w:fill="000000"/>
            <w:vAlign w:val="center"/>
            <w:hideMark/>
          </w:tcPr>
          <w:p w:rsidR="00062968" w:rsidRPr="00062968" w:rsidRDefault="00062968" w:rsidP="00062968">
            <w:pPr>
              <w:spacing w:before="100" w:beforeAutospacing="1" w:after="100" w:afterAutospacing="1" w:line="240" w:lineRule="auto"/>
              <w:jc w:val="center"/>
              <w:rPr>
                <w:rFonts w:ascii="Arial" w:eastAsia="Times New Roman" w:hAnsi="Arial" w:cs="Arial"/>
                <w:b/>
                <w:bCs/>
                <w:sz w:val="27"/>
                <w:szCs w:val="27"/>
              </w:rPr>
            </w:pPr>
            <w:r w:rsidRPr="00062968">
              <w:rPr>
                <w:rFonts w:ascii="Arial" w:eastAsia="Times New Roman" w:hAnsi="Arial" w:cs="Arial"/>
                <w:b/>
                <w:bCs/>
                <w:color w:val="FFFFFF"/>
                <w:sz w:val="27"/>
                <w:szCs w:val="27"/>
              </w:rPr>
              <w:t>The Fifth Pillar: Hajj</w:t>
            </w:r>
          </w:p>
        </w:tc>
      </w:tr>
      <w:tr w:rsidR="00062968" w:rsidRPr="00062968" w:rsidTr="00062968">
        <w:trPr>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beforeAutospacing="1" w:after="100" w:afterAutospacing="1" w:line="240" w:lineRule="auto"/>
              <w:rPr>
                <w:rFonts w:ascii="Times New Roman" w:eastAsia="Times New Roman" w:hAnsi="Times New Roman" w:cs="Times New Roman"/>
                <w:sz w:val="24"/>
                <w:szCs w:val="24"/>
              </w:rPr>
            </w:pPr>
            <w:r w:rsidRPr="00062968">
              <w:rPr>
                <w:rFonts w:ascii="Arial" w:eastAsia="Times New Roman" w:hAnsi="Arial" w:cs="Arial"/>
                <w:sz w:val="24"/>
                <w:szCs w:val="24"/>
              </w:rPr>
              <w:lastRenderedPageBreak/>
              <w:t>Exhort all men to make the pilgrimage. They will come to you on foot and on the backs of swift camels from every distant quarter . . .</w:t>
            </w:r>
            <w:r w:rsidRPr="00062968">
              <w:rPr>
                <w:rFonts w:ascii="Times New Roman" w:eastAsia="Times New Roman" w:hAnsi="Times New Roman" w:cs="Times New Roman"/>
                <w:sz w:val="24"/>
                <w:szCs w:val="24"/>
              </w:rPr>
              <w:t xml:space="preserve"> </w:t>
            </w:r>
          </w:p>
        </w:tc>
      </w:tr>
      <w:tr w:rsidR="00062968" w:rsidRPr="00062968" w:rsidTr="00062968">
        <w:trPr>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beforeAutospacing="1" w:after="100" w:afterAutospacing="1" w:line="240" w:lineRule="auto"/>
              <w:rPr>
                <w:rFonts w:ascii="Times New Roman" w:eastAsia="Times New Roman" w:hAnsi="Times New Roman" w:cs="Times New Roman"/>
                <w:sz w:val="24"/>
                <w:szCs w:val="24"/>
              </w:rPr>
            </w:pPr>
            <w:r w:rsidRPr="00062968">
              <w:rPr>
                <w:rFonts w:ascii="Arial" w:eastAsia="Times New Roman" w:hAnsi="Arial" w:cs="Arial"/>
                <w:sz w:val="24"/>
                <w:szCs w:val="24"/>
              </w:rPr>
              <w:t>Then let the pilgrims spruce themselves, make their vows, and circle the Ancient House. Such is Allah's commandment.</w:t>
            </w:r>
            <w:r w:rsidRPr="00062968">
              <w:rPr>
                <w:rFonts w:ascii="Times New Roman" w:eastAsia="Times New Roman" w:hAnsi="Times New Roman" w:cs="Times New Roman"/>
                <w:sz w:val="24"/>
                <w:szCs w:val="24"/>
              </w:rPr>
              <w:t xml:space="preserve"> </w:t>
            </w:r>
          </w:p>
        </w:tc>
      </w:tr>
      <w:tr w:rsidR="00062968" w:rsidRPr="00062968" w:rsidTr="00062968">
        <w:trPr>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jc w:val="right"/>
              <w:rPr>
                <w:rFonts w:ascii="Times New Roman" w:eastAsia="Times New Roman" w:hAnsi="Times New Roman" w:cs="Times New Roman"/>
                <w:sz w:val="24"/>
                <w:szCs w:val="24"/>
              </w:rPr>
            </w:pPr>
            <w:r w:rsidRPr="00062968">
              <w:rPr>
                <w:rFonts w:ascii="Tahoma" w:eastAsia="Times New Roman" w:hAnsi="Tahoma" w:cs="Tahoma"/>
                <w:sz w:val="24"/>
                <w:szCs w:val="24"/>
              </w:rPr>
              <w:t>�</w:t>
            </w:r>
            <w:r w:rsidRPr="00062968">
              <w:rPr>
                <w:rFonts w:ascii="Arial" w:eastAsia="Times New Roman" w:hAnsi="Arial" w:cs="Arial"/>
                <w:sz w:val="24"/>
                <w:szCs w:val="24"/>
              </w:rPr>
              <w:t>(</w:t>
            </w:r>
            <w:r w:rsidRPr="00062968">
              <w:rPr>
                <w:rFonts w:ascii="Arial" w:eastAsia="Times New Roman" w:hAnsi="Arial" w:cs="Arial"/>
                <w:i/>
                <w:iCs/>
                <w:sz w:val="24"/>
                <w:szCs w:val="24"/>
              </w:rPr>
              <w:t>Koran</w:t>
            </w:r>
            <w:r w:rsidRPr="00062968">
              <w:rPr>
                <w:rFonts w:ascii="Arial" w:eastAsia="Times New Roman" w:hAnsi="Arial" w:cs="Arial"/>
                <w:sz w:val="24"/>
                <w:szCs w:val="24"/>
              </w:rPr>
              <w:t>, Surah 22, The Pilgrimage)</w:t>
            </w:r>
          </w:p>
        </w:tc>
      </w:tr>
      <w:tr w:rsidR="00062968" w:rsidRPr="00062968" w:rsidTr="00062968">
        <w:trPr>
          <w:trHeight w:val="600"/>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rPr>
                <w:rFonts w:ascii="Times New Roman" w:eastAsia="Times New Roman" w:hAnsi="Times New Roman" w:cs="Times New Roman"/>
                <w:sz w:val="24"/>
                <w:szCs w:val="24"/>
              </w:rPr>
            </w:pPr>
            <w:r w:rsidRPr="00062968">
              <w:rPr>
                <w:rFonts w:ascii="Arial" w:eastAsia="Times New Roman" w:hAnsi="Arial" w:cs="Arial"/>
                <w:i/>
                <w:iCs/>
                <w:sz w:val="24"/>
                <w:szCs w:val="24"/>
              </w:rPr>
              <w:t>Hajj</w:t>
            </w:r>
            <w:r w:rsidRPr="00062968">
              <w:rPr>
                <w:rFonts w:ascii="Arial" w:eastAsia="Times New Roman" w:hAnsi="Arial" w:cs="Arial"/>
                <w:sz w:val="24"/>
                <w:szCs w:val="24"/>
              </w:rPr>
              <w:t xml:space="preserve"> is the pilgrimage to Mecca which every Muslim is expected to make at least once. A pilgrimage is a journey to a sacred place or shrine. Unlike the other four Pillars, the Hajj can be skipped if it involves great hardships.</w:t>
            </w:r>
          </w:p>
        </w:tc>
      </w:tr>
      <w:tr w:rsidR="00062968" w:rsidRPr="00062968" w:rsidTr="00062968">
        <w:trPr>
          <w:trHeight w:val="825"/>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rPr>
                <w:rFonts w:ascii="Times New Roman" w:eastAsia="Times New Roman" w:hAnsi="Times New Roman" w:cs="Times New Roman"/>
                <w:sz w:val="24"/>
                <w:szCs w:val="24"/>
              </w:rPr>
            </w:pPr>
            <w:r w:rsidRPr="00062968">
              <w:rPr>
                <w:rFonts w:ascii="Arial" w:eastAsia="Times New Roman" w:hAnsi="Arial" w:cs="Arial"/>
                <w:sz w:val="24"/>
                <w:szCs w:val="24"/>
              </w:rPr>
              <w:t>Over two million Muslims journey to Mecca each year, and each worshipper must follow certain guidelines. First, the men are expected to shave their heads and wear a piece of white garment around the waist and over the shoulder. Women wear the clothing of their native countries, though they must keep their heads covered at all times.</w:t>
            </w:r>
          </w:p>
        </w:tc>
      </w:tr>
      <w:tr w:rsidR="00062968" w:rsidRPr="00062968" w:rsidTr="00062968">
        <w:trPr>
          <w:trHeight w:val="825"/>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rPr>
                <w:rFonts w:ascii="Times New Roman" w:eastAsia="Times New Roman" w:hAnsi="Times New Roman" w:cs="Times New Roman"/>
                <w:sz w:val="24"/>
                <w:szCs w:val="24"/>
              </w:rPr>
            </w:pPr>
            <w:r w:rsidRPr="00062968">
              <w:rPr>
                <w:rFonts w:ascii="Arial" w:eastAsia="Times New Roman" w:hAnsi="Arial" w:cs="Arial"/>
                <w:sz w:val="24"/>
                <w:szCs w:val="24"/>
              </w:rPr>
              <w:t xml:space="preserve">First, the pilgrims walk counter-clockwise seven times around the </w:t>
            </w:r>
            <w:proofErr w:type="spellStart"/>
            <w:r w:rsidRPr="00062968">
              <w:rPr>
                <w:rFonts w:ascii="Arial" w:eastAsia="Times New Roman" w:hAnsi="Arial" w:cs="Arial"/>
                <w:sz w:val="24"/>
                <w:szCs w:val="24"/>
              </w:rPr>
              <w:t>Ka'bah</w:t>
            </w:r>
            <w:proofErr w:type="spellEnd"/>
            <w:r w:rsidRPr="00062968">
              <w:rPr>
                <w:rFonts w:ascii="Arial" w:eastAsia="Times New Roman" w:hAnsi="Arial" w:cs="Arial"/>
                <w:sz w:val="24"/>
                <w:szCs w:val="24"/>
              </w:rPr>
              <w:t>, either kissing or touching the stone. Next, they run seven times between the hills of As-</w:t>
            </w:r>
            <w:proofErr w:type="spellStart"/>
            <w:r w:rsidRPr="00062968">
              <w:rPr>
                <w:rFonts w:ascii="Arial" w:eastAsia="Times New Roman" w:hAnsi="Arial" w:cs="Arial"/>
                <w:sz w:val="24"/>
                <w:szCs w:val="24"/>
              </w:rPr>
              <w:t>Safa</w:t>
            </w:r>
            <w:proofErr w:type="spellEnd"/>
            <w:r w:rsidRPr="00062968">
              <w:rPr>
                <w:rFonts w:ascii="Arial" w:eastAsia="Times New Roman" w:hAnsi="Arial" w:cs="Arial"/>
                <w:sz w:val="24"/>
                <w:szCs w:val="24"/>
              </w:rPr>
              <w:t xml:space="preserve"> and Al-</w:t>
            </w:r>
            <w:proofErr w:type="spellStart"/>
            <w:r w:rsidRPr="00062968">
              <w:rPr>
                <w:rFonts w:ascii="Arial" w:eastAsia="Times New Roman" w:hAnsi="Arial" w:cs="Arial"/>
                <w:sz w:val="24"/>
                <w:szCs w:val="24"/>
              </w:rPr>
              <w:t>Marwah</w:t>
            </w:r>
            <w:proofErr w:type="spellEnd"/>
            <w:r w:rsidRPr="00062968">
              <w:rPr>
                <w:rFonts w:ascii="Arial" w:eastAsia="Times New Roman" w:hAnsi="Arial" w:cs="Arial"/>
                <w:sz w:val="24"/>
                <w:szCs w:val="24"/>
              </w:rPr>
              <w:t xml:space="preserve">. This action is symbolic of Hagar's search for water and the miracle of the well, </w:t>
            </w:r>
            <w:proofErr w:type="spellStart"/>
            <w:r w:rsidRPr="00062968">
              <w:rPr>
                <w:rFonts w:ascii="Arial" w:eastAsia="Times New Roman" w:hAnsi="Arial" w:cs="Arial"/>
                <w:sz w:val="24"/>
                <w:szCs w:val="24"/>
              </w:rPr>
              <w:t>Zamzam</w:t>
            </w:r>
            <w:proofErr w:type="spellEnd"/>
            <w:r w:rsidRPr="00062968">
              <w:rPr>
                <w:rFonts w:ascii="Arial" w:eastAsia="Times New Roman" w:hAnsi="Arial" w:cs="Arial"/>
                <w:sz w:val="24"/>
                <w:szCs w:val="24"/>
              </w:rPr>
              <w:t>.</w:t>
            </w:r>
          </w:p>
        </w:tc>
      </w:tr>
      <w:tr w:rsidR="00062968" w:rsidRPr="00062968" w:rsidTr="00062968">
        <w:trPr>
          <w:trHeight w:val="825"/>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rPr>
                <w:rFonts w:ascii="Times New Roman" w:eastAsia="Times New Roman" w:hAnsi="Times New Roman" w:cs="Times New Roman"/>
                <w:sz w:val="24"/>
                <w:szCs w:val="24"/>
              </w:rPr>
            </w:pPr>
            <w:r w:rsidRPr="00062968">
              <w:rPr>
                <w:rFonts w:ascii="Arial" w:eastAsia="Times New Roman" w:hAnsi="Arial" w:cs="Arial"/>
                <w:sz w:val="24"/>
                <w:szCs w:val="24"/>
              </w:rPr>
              <w:t xml:space="preserve">After spending the night at the village of Mina, pilgrims take the next step, the </w:t>
            </w:r>
            <w:proofErr w:type="spellStart"/>
            <w:r w:rsidRPr="00062968">
              <w:rPr>
                <w:rFonts w:ascii="Arial" w:eastAsia="Times New Roman" w:hAnsi="Arial" w:cs="Arial"/>
                <w:i/>
                <w:iCs/>
                <w:sz w:val="24"/>
                <w:szCs w:val="24"/>
              </w:rPr>
              <w:t>wakuf</w:t>
            </w:r>
            <w:proofErr w:type="spellEnd"/>
            <w:r w:rsidRPr="00062968">
              <w:rPr>
                <w:rFonts w:ascii="Arial" w:eastAsia="Times New Roman" w:hAnsi="Arial" w:cs="Arial"/>
                <w:sz w:val="24"/>
                <w:szCs w:val="24"/>
              </w:rPr>
              <w:t xml:space="preserve">, together. They meet at the plain of Arafat, about six miles from Mecca. From noon to sunset, they pray quietly. Next, they climb a small mountain called the Mount of Mercy, and they ask God's forgiveness for their sins. They spend the night at </w:t>
            </w:r>
            <w:proofErr w:type="spellStart"/>
            <w:r w:rsidRPr="00062968">
              <w:rPr>
                <w:rFonts w:ascii="Arial" w:eastAsia="Times New Roman" w:hAnsi="Arial" w:cs="Arial"/>
                <w:sz w:val="24"/>
                <w:szCs w:val="24"/>
              </w:rPr>
              <w:t>Muzdalifah</w:t>
            </w:r>
            <w:proofErr w:type="spellEnd"/>
            <w:r w:rsidRPr="00062968">
              <w:rPr>
                <w:rFonts w:ascii="Arial" w:eastAsia="Times New Roman" w:hAnsi="Arial" w:cs="Arial"/>
                <w:sz w:val="24"/>
                <w:szCs w:val="24"/>
              </w:rPr>
              <w:t>.</w:t>
            </w:r>
          </w:p>
        </w:tc>
      </w:tr>
      <w:tr w:rsidR="00062968" w:rsidRPr="00062968" w:rsidTr="00062968">
        <w:trPr>
          <w:trHeight w:val="1050"/>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rPr>
                <w:rFonts w:ascii="Times New Roman" w:eastAsia="Times New Roman" w:hAnsi="Times New Roman" w:cs="Times New Roman"/>
                <w:sz w:val="24"/>
                <w:szCs w:val="24"/>
              </w:rPr>
            </w:pPr>
            <w:r w:rsidRPr="00062968">
              <w:rPr>
                <w:rFonts w:ascii="Arial" w:eastAsia="Times New Roman" w:hAnsi="Arial" w:cs="Arial"/>
                <w:sz w:val="24"/>
                <w:szCs w:val="24"/>
              </w:rPr>
              <w:t xml:space="preserve">Afterwards, they return to the village of Mina where the ritual of "stoning the devil" takes place. Followers gather pebbles which they throw at three pillars. This is symbolic of Abraham throwing stones at the Devil who had disturbed his prayers. On the tenth day, animal </w:t>
            </w:r>
            <w:proofErr w:type="spellStart"/>
            <w:r w:rsidRPr="00062968">
              <w:rPr>
                <w:rFonts w:ascii="Arial" w:eastAsia="Times New Roman" w:hAnsi="Arial" w:cs="Arial"/>
                <w:sz w:val="24"/>
                <w:szCs w:val="24"/>
              </w:rPr>
              <w:t>sacrifices</w:t>
            </w:r>
            <w:r w:rsidRPr="00062968">
              <w:rPr>
                <w:rFonts w:ascii="Tahoma" w:eastAsia="Times New Roman" w:hAnsi="Tahoma" w:cs="Tahoma"/>
                <w:sz w:val="24"/>
                <w:szCs w:val="24"/>
              </w:rPr>
              <w:t>�</w:t>
            </w:r>
            <w:r w:rsidRPr="00062968">
              <w:rPr>
                <w:rFonts w:ascii="Arial" w:eastAsia="Times New Roman" w:hAnsi="Arial" w:cs="Arial"/>
                <w:sz w:val="24"/>
                <w:szCs w:val="24"/>
              </w:rPr>
              <w:t>sheep</w:t>
            </w:r>
            <w:proofErr w:type="spellEnd"/>
            <w:r w:rsidRPr="00062968">
              <w:rPr>
                <w:rFonts w:ascii="Arial" w:eastAsia="Times New Roman" w:hAnsi="Arial" w:cs="Arial"/>
                <w:sz w:val="24"/>
                <w:szCs w:val="24"/>
              </w:rPr>
              <w:t xml:space="preserve"> or goat</w:t>
            </w:r>
            <w:r w:rsidRPr="00062968">
              <w:rPr>
                <w:rFonts w:ascii="Tahoma" w:eastAsia="Times New Roman" w:hAnsi="Tahoma" w:cs="Tahoma"/>
                <w:sz w:val="24"/>
                <w:szCs w:val="24"/>
              </w:rPr>
              <w:t>�</w:t>
            </w:r>
            <w:r w:rsidRPr="00062968">
              <w:rPr>
                <w:rFonts w:ascii="Arial" w:eastAsia="Times New Roman" w:hAnsi="Arial" w:cs="Arial"/>
                <w:sz w:val="24"/>
                <w:szCs w:val="24"/>
              </w:rPr>
              <w:t xml:space="preserve"> are carried out. Finally, the pilgrimage again goes seven times around the </w:t>
            </w:r>
            <w:proofErr w:type="spellStart"/>
            <w:r w:rsidRPr="00062968">
              <w:rPr>
                <w:rFonts w:ascii="Arial" w:eastAsia="Times New Roman" w:hAnsi="Arial" w:cs="Arial"/>
                <w:sz w:val="24"/>
                <w:szCs w:val="24"/>
              </w:rPr>
              <w:t>Ka'bah</w:t>
            </w:r>
            <w:proofErr w:type="spellEnd"/>
            <w:r w:rsidRPr="00062968">
              <w:rPr>
                <w:rFonts w:ascii="Arial" w:eastAsia="Times New Roman" w:hAnsi="Arial" w:cs="Arial"/>
                <w:sz w:val="24"/>
                <w:szCs w:val="24"/>
              </w:rPr>
              <w:t>.</w:t>
            </w:r>
          </w:p>
        </w:tc>
      </w:tr>
      <w:tr w:rsidR="00062968" w:rsidRPr="00062968" w:rsidTr="00062968">
        <w:trPr>
          <w:trHeight w:val="825"/>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rPr>
                <w:rFonts w:ascii="Times New Roman" w:eastAsia="Times New Roman" w:hAnsi="Times New Roman" w:cs="Times New Roman"/>
                <w:sz w:val="24"/>
                <w:szCs w:val="24"/>
              </w:rPr>
            </w:pPr>
            <w:r w:rsidRPr="00062968">
              <w:rPr>
                <w:rFonts w:ascii="Arial" w:eastAsia="Times New Roman" w:hAnsi="Arial" w:cs="Arial"/>
                <w:sz w:val="24"/>
                <w:szCs w:val="24"/>
              </w:rPr>
              <w:t xml:space="preserve">Muslims conduct a four-day celebration upon returning home from Mecca. The </w:t>
            </w:r>
            <w:proofErr w:type="spellStart"/>
            <w:r w:rsidRPr="00062968">
              <w:rPr>
                <w:rFonts w:ascii="Arial" w:eastAsia="Times New Roman" w:hAnsi="Arial" w:cs="Arial"/>
                <w:i/>
                <w:iCs/>
                <w:sz w:val="24"/>
                <w:szCs w:val="24"/>
              </w:rPr>
              <w:t>Eid</w:t>
            </w:r>
            <w:proofErr w:type="spellEnd"/>
            <w:r w:rsidRPr="00062968">
              <w:rPr>
                <w:rFonts w:ascii="Arial" w:eastAsia="Times New Roman" w:hAnsi="Arial" w:cs="Arial"/>
                <w:i/>
                <w:iCs/>
                <w:sz w:val="24"/>
                <w:szCs w:val="24"/>
              </w:rPr>
              <w:t xml:space="preserve"> al-</w:t>
            </w:r>
            <w:proofErr w:type="spellStart"/>
            <w:r w:rsidRPr="00062968">
              <w:rPr>
                <w:rFonts w:ascii="Arial" w:eastAsia="Times New Roman" w:hAnsi="Arial" w:cs="Arial"/>
                <w:i/>
                <w:iCs/>
                <w:sz w:val="24"/>
                <w:szCs w:val="24"/>
              </w:rPr>
              <w:t>Adha</w:t>
            </w:r>
            <w:proofErr w:type="spellEnd"/>
            <w:r w:rsidRPr="00062968">
              <w:rPr>
                <w:rFonts w:ascii="Arial" w:eastAsia="Times New Roman" w:hAnsi="Arial" w:cs="Arial"/>
                <w:sz w:val="24"/>
                <w:szCs w:val="24"/>
              </w:rPr>
              <w:t xml:space="preserve">, or Festival of Sacrifice, marks the end of the pilgrimage and acknowledges the great accomplishment. Now the male pilgrim has the right to call himself a </w:t>
            </w:r>
            <w:r w:rsidRPr="00062968">
              <w:rPr>
                <w:rFonts w:ascii="Arial" w:eastAsia="Times New Roman" w:hAnsi="Arial" w:cs="Arial"/>
                <w:i/>
                <w:iCs/>
                <w:sz w:val="24"/>
                <w:szCs w:val="24"/>
              </w:rPr>
              <w:t>hajji</w:t>
            </w:r>
            <w:r w:rsidRPr="00062968">
              <w:rPr>
                <w:rFonts w:ascii="Arial" w:eastAsia="Times New Roman" w:hAnsi="Arial" w:cs="Arial"/>
                <w:sz w:val="24"/>
                <w:szCs w:val="24"/>
              </w:rPr>
              <w:t xml:space="preserve"> while the woman is called a </w:t>
            </w:r>
            <w:proofErr w:type="spellStart"/>
            <w:r w:rsidRPr="00062968">
              <w:rPr>
                <w:rFonts w:ascii="Arial" w:eastAsia="Times New Roman" w:hAnsi="Arial" w:cs="Arial"/>
                <w:i/>
                <w:iCs/>
                <w:sz w:val="24"/>
                <w:szCs w:val="24"/>
              </w:rPr>
              <w:t>hajjah</w:t>
            </w:r>
            <w:proofErr w:type="spellEnd"/>
            <w:r w:rsidRPr="00062968">
              <w:rPr>
                <w:rFonts w:ascii="Arial" w:eastAsia="Times New Roman" w:hAnsi="Arial" w:cs="Arial"/>
                <w:sz w:val="24"/>
                <w:szCs w:val="24"/>
              </w:rPr>
              <w:t>.</w:t>
            </w:r>
          </w:p>
        </w:tc>
      </w:tr>
      <w:tr w:rsidR="00062968" w:rsidRPr="00062968" w:rsidTr="00062968">
        <w:trPr>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before="100" w:beforeAutospacing="1" w:after="100" w:afterAutospacing="1" w:line="240" w:lineRule="auto"/>
              <w:jc w:val="center"/>
              <w:rPr>
                <w:rFonts w:ascii="Arial" w:eastAsia="Times New Roman" w:hAnsi="Arial" w:cs="Arial"/>
                <w:b/>
                <w:bCs/>
                <w:sz w:val="24"/>
                <w:szCs w:val="24"/>
              </w:rPr>
            </w:pPr>
            <w:r w:rsidRPr="00062968">
              <w:rPr>
                <w:rFonts w:ascii="Arial" w:eastAsia="Times New Roman" w:hAnsi="Arial" w:cs="Arial"/>
                <w:b/>
                <w:bCs/>
                <w:sz w:val="24"/>
                <w:szCs w:val="24"/>
              </w:rPr>
              <w:t>The Rout of the Hajj</w:t>
            </w:r>
          </w:p>
        </w:tc>
      </w:tr>
      <w:tr w:rsidR="00062968" w:rsidRPr="00062968" w:rsidTr="00062968">
        <w:trPr>
          <w:tblCellSpacing w:w="0" w:type="dxa"/>
          <w:jc w:val="center"/>
        </w:trPr>
        <w:tc>
          <w:tcPr>
            <w:tcW w:w="0" w:type="auto"/>
            <w:gridSpan w:val="5"/>
            <w:tcBorders>
              <w:top w:val="nil"/>
              <w:left w:val="nil"/>
              <w:bottom w:val="nil"/>
              <w:right w:val="nil"/>
            </w:tcBorders>
            <w:vAlign w:val="center"/>
            <w:hideMark/>
          </w:tcPr>
          <w:p w:rsidR="00062968" w:rsidRPr="00062968" w:rsidRDefault="00062968" w:rsidP="00062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25920" cy="4019550"/>
                  <wp:effectExtent l="0" t="0" r="8255" b="0"/>
                  <wp:docPr id="1" name="Picture 1" descr="http://www.waupun.k12.wi.us/Policy/other/dickhut/religions/Images/Ha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upun.k12.wi.us/Policy/other/dickhut/religions/Images/Haj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9755" cy="4022680"/>
                          </a:xfrm>
                          <a:prstGeom prst="rect">
                            <a:avLst/>
                          </a:prstGeom>
                          <a:noFill/>
                          <a:ln>
                            <a:noFill/>
                          </a:ln>
                        </pic:spPr>
                      </pic:pic>
                    </a:graphicData>
                  </a:graphic>
                </wp:inline>
              </w:drawing>
            </w:r>
          </w:p>
        </w:tc>
      </w:tr>
    </w:tbl>
    <w:p w:rsidR="000B5739" w:rsidRDefault="004F4923" w:rsidP="002F192D"/>
    <w:sectPr w:rsidR="000B5739" w:rsidSect="000629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68"/>
    <w:rsid w:val="00062968"/>
    <w:rsid w:val="002F192D"/>
    <w:rsid w:val="003546CC"/>
    <w:rsid w:val="004F4923"/>
    <w:rsid w:val="005C718B"/>
    <w:rsid w:val="00C5335C"/>
    <w:rsid w:val="00D0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9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9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93592">
      <w:bodyDiv w:val="1"/>
      <w:marLeft w:val="0"/>
      <w:marRight w:val="0"/>
      <w:marTop w:val="0"/>
      <w:marBottom w:val="0"/>
      <w:divBdr>
        <w:top w:val="none" w:sz="0" w:space="0" w:color="auto"/>
        <w:left w:val="none" w:sz="0" w:space="0" w:color="auto"/>
        <w:bottom w:val="none" w:sz="0" w:space="0" w:color="auto"/>
        <w:right w:val="none" w:sz="0" w:space="0" w:color="auto"/>
      </w:divBdr>
      <w:divsChild>
        <w:div w:id="63819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043686">
          <w:blockQuote w:val="1"/>
          <w:marLeft w:val="720"/>
          <w:marRight w:val="720"/>
          <w:marTop w:val="100"/>
          <w:marBottom w:val="100"/>
          <w:divBdr>
            <w:top w:val="none" w:sz="0" w:space="0" w:color="auto"/>
            <w:left w:val="none" w:sz="0" w:space="0" w:color="auto"/>
            <w:bottom w:val="none" w:sz="0" w:space="0" w:color="auto"/>
            <w:right w:val="none" w:sz="0" w:space="0" w:color="auto"/>
          </w:divBdr>
        </w:div>
        <w:div w:id="508831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Pfannenstiel, Andrew</dc:creator>
  <cp:lastModifiedBy>Pfannenstiel, Andrew</cp:lastModifiedBy>
  <cp:revision>3</cp:revision>
  <cp:lastPrinted>2015-11-23T14:55:00Z</cp:lastPrinted>
  <dcterms:created xsi:type="dcterms:W3CDTF">2015-11-23T14:56:00Z</dcterms:created>
  <dcterms:modified xsi:type="dcterms:W3CDTF">2015-11-23T21:07:00Z</dcterms:modified>
</cp:coreProperties>
</file>