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2B" w:rsidRPr="00A0492B" w:rsidRDefault="00A0492B" w:rsidP="003243C7">
      <w:pPr>
        <w:spacing w:before="450" w:after="80" w:line="240" w:lineRule="auto"/>
        <w:outlineLvl w:val="2"/>
        <w:rPr>
          <w:rFonts w:ascii="Times New Roman" w:eastAsia="Times New Roman" w:hAnsi="Times New Roman" w:cs="Times New Roman"/>
          <w:b/>
          <w:color w:val="545454"/>
          <w:sz w:val="28"/>
          <w:szCs w:val="24"/>
          <w:lang w:val="en"/>
        </w:rPr>
      </w:pPr>
      <w:r w:rsidRPr="00A0492B">
        <w:rPr>
          <w:rFonts w:ascii="Times New Roman" w:eastAsia="Times New Roman" w:hAnsi="Times New Roman" w:cs="Times New Roman"/>
          <w:b/>
          <w:color w:val="545454"/>
          <w:sz w:val="28"/>
          <w:szCs w:val="24"/>
          <w:lang w:val="en"/>
        </w:rPr>
        <w:t xml:space="preserve">The </w:t>
      </w:r>
      <w:proofErr w:type="gramStart"/>
      <w:r w:rsidRPr="00A0492B">
        <w:rPr>
          <w:rFonts w:ascii="Times New Roman" w:eastAsia="Times New Roman" w:hAnsi="Times New Roman" w:cs="Times New Roman"/>
          <w:b/>
          <w:color w:val="545454"/>
          <w:sz w:val="28"/>
          <w:szCs w:val="24"/>
          <w:lang w:val="en"/>
        </w:rPr>
        <w:t>Fall</w:t>
      </w:r>
      <w:proofErr w:type="gramEnd"/>
      <w:r w:rsidRPr="00A0492B">
        <w:rPr>
          <w:rFonts w:ascii="Times New Roman" w:eastAsia="Times New Roman" w:hAnsi="Times New Roman" w:cs="Times New Roman"/>
          <w:b/>
          <w:color w:val="545454"/>
          <w:sz w:val="28"/>
          <w:szCs w:val="24"/>
          <w:lang w:val="en"/>
        </w:rPr>
        <w:t xml:space="preserve"> of the Ming Dynasty (1557–1644)</w:t>
      </w:r>
    </w:p>
    <w:p w:rsidR="00A0492B" w:rsidRPr="00A0492B" w:rsidRDefault="00A0492B" w:rsidP="003243C7">
      <w:pPr>
        <w:spacing w:after="80" w:line="300" w:lineRule="atLeast"/>
        <w:jc w:val="both"/>
        <w:rPr>
          <w:rFonts w:ascii="Times New Roman" w:eastAsia="Times New Roman" w:hAnsi="Times New Roman" w:cs="Times New Roman"/>
          <w:color w:val="545454"/>
          <w:sz w:val="24"/>
          <w:szCs w:val="24"/>
          <w:lang w:val="en"/>
        </w:rPr>
      </w:pPr>
      <w:r w:rsidRPr="00A0492B">
        <w:rPr>
          <w:rFonts w:ascii="Times New Roman" w:eastAsia="Times New Roman" w:hAnsi="Times New Roman" w:cs="Times New Roman"/>
          <w:color w:val="545454"/>
          <w:sz w:val="24"/>
          <w:szCs w:val="24"/>
          <w:lang w:val="en"/>
        </w:rPr>
        <w:t xml:space="preserve">Like the Yuan Empire, the Ming Empire had strong leaders and was prosperous at the beginning. But like the Yuan Empire, at the end there were </w:t>
      </w:r>
      <w:r w:rsidRPr="003243C7">
        <w:rPr>
          <w:rFonts w:ascii="Times New Roman" w:eastAsia="Times New Roman" w:hAnsi="Times New Roman" w:cs="Times New Roman"/>
          <w:bCs/>
          <w:color w:val="545454"/>
          <w:sz w:val="24"/>
          <w:szCs w:val="24"/>
          <w:lang w:val="en"/>
        </w:rPr>
        <w:t>rebellions and natural disasters</w:t>
      </w:r>
      <w:r w:rsidRPr="00A0492B">
        <w:rPr>
          <w:rFonts w:ascii="Times New Roman" w:eastAsia="Times New Roman" w:hAnsi="Times New Roman" w:cs="Times New Roman"/>
          <w:color w:val="545454"/>
          <w:sz w:val="24"/>
          <w:szCs w:val="24"/>
          <w:lang w:val="en"/>
        </w:rPr>
        <w:t>, a period of cold and dry climate, the economy was in shambles, people believed that the Ming court had lost the Mandate of Heaven, and the ruling court was ineffectual.</w:t>
      </w:r>
    </w:p>
    <w:p w:rsidR="00A0492B" w:rsidRPr="00A0492B" w:rsidRDefault="00A0492B" w:rsidP="003243C7">
      <w:pPr>
        <w:spacing w:before="375" w:after="80" w:line="240" w:lineRule="auto"/>
        <w:outlineLvl w:val="3"/>
        <w:rPr>
          <w:rFonts w:ascii="Times New Roman" w:eastAsia="Times New Roman" w:hAnsi="Times New Roman" w:cs="Times New Roman"/>
          <w:color w:val="545454"/>
          <w:sz w:val="24"/>
          <w:szCs w:val="24"/>
          <w:lang w:val="en"/>
        </w:rPr>
      </w:pPr>
      <w:r w:rsidRPr="00A0492B">
        <w:rPr>
          <w:rFonts w:ascii="Times New Roman" w:eastAsia="Times New Roman" w:hAnsi="Times New Roman" w:cs="Times New Roman"/>
          <w:color w:val="545454"/>
          <w:sz w:val="24"/>
          <w:szCs w:val="24"/>
          <w:lang w:val="en"/>
        </w:rPr>
        <w:t>Natural Disasters, Wars and Rebellions</w:t>
      </w:r>
    </w:p>
    <w:p w:rsidR="00A0492B" w:rsidRPr="00A0492B" w:rsidRDefault="00A0492B" w:rsidP="003243C7">
      <w:pPr>
        <w:spacing w:after="80" w:line="300" w:lineRule="atLeast"/>
        <w:jc w:val="both"/>
        <w:rPr>
          <w:rFonts w:ascii="Times New Roman" w:eastAsia="Times New Roman" w:hAnsi="Times New Roman" w:cs="Times New Roman"/>
          <w:color w:val="545454"/>
          <w:sz w:val="24"/>
          <w:szCs w:val="24"/>
          <w:lang w:val="en"/>
        </w:rPr>
      </w:pPr>
      <w:r w:rsidRPr="00A0492B">
        <w:rPr>
          <w:rFonts w:ascii="Times New Roman" w:eastAsia="Times New Roman" w:hAnsi="Times New Roman" w:cs="Times New Roman"/>
          <w:color w:val="545454"/>
          <w:sz w:val="24"/>
          <w:szCs w:val="24"/>
          <w:lang w:val="en"/>
        </w:rPr>
        <w:t xml:space="preserve">There were great disasters in the last decades that were seen as signs that the dynasty lost the Mandate of Heaven, and people rebelled. The </w:t>
      </w:r>
      <w:r w:rsidRPr="003243C7">
        <w:rPr>
          <w:rFonts w:ascii="Times New Roman" w:eastAsia="Times New Roman" w:hAnsi="Times New Roman" w:cs="Times New Roman"/>
          <w:bCs/>
          <w:color w:val="545454"/>
          <w:sz w:val="24"/>
          <w:szCs w:val="24"/>
          <w:lang w:val="en"/>
        </w:rPr>
        <w:t>natural disasters, climatic change, plagues and rebellions</w:t>
      </w:r>
      <w:r w:rsidRPr="00A0492B">
        <w:rPr>
          <w:rFonts w:ascii="Times New Roman" w:eastAsia="Times New Roman" w:hAnsi="Times New Roman" w:cs="Times New Roman"/>
          <w:color w:val="545454"/>
          <w:sz w:val="24"/>
          <w:szCs w:val="24"/>
          <w:lang w:val="en"/>
        </w:rPr>
        <w:t xml:space="preserve"> were eerily similar to those that happened at the end of the Yuan Dynasty and earlier dynasties.</w:t>
      </w:r>
    </w:p>
    <w:p w:rsidR="00A0492B" w:rsidRPr="00A0492B" w:rsidRDefault="00A0492B" w:rsidP="003243C7">
      <w:pPr>
        <w:spacing w:before="375" w:after="80" w:line="240" w:lineRule="auto"/>
        <w:outlineLvl w:val="3"/>
        <w:rPr>
          <w:rFonts w:ascii="Times New Roman" w:eastAsia="Times New Roman" w:hAnsi="Times New Roman" w:cs="Times New Roman"/>
          <w:color w:val="545454"/>
          <w:sz w:val="24"/>
          <w:szCs w:val="24"/>
          <w:lang w:val="en"/>
        </w:rPr>
      </w:pPr>
      <w:r w:rsidRPr="00A0492B">
        <w:rPr>
          <w:rFonts w:ascii="Times New Roman" w:eastAsia="Times New Roman" w:hAnsi="Times New Roman" w:cs="Times New Roman"/>
          <w:color w:val="545454"/>
          <w:sz w:val="24"/>
          <w:szCs w:val="24"/>
          <w:lang w:val="en"/>
        </w:rPr>
        <w:t>Earthquakes</w:t>
      </w:r>
    </w:p>
    <w:p w:rsidR="00A0492B" w:rsidRPr="00A0492B" w:rsidRDefault="00A0492B" w:rsidP="003243C7">
      <w:pPr>
        <w:spacing w:after="80" w:line="300" w:lineRule="atLeast"/>
        <w:jc w:val="both"/>
        <w:rPr>
          <w:rFonts w:ascii="Times New Roman" w:eastAsia="Times New Roman" w:hAnsi="Times New Roman" w:cs="Times New Roman"/>
          <w:color w:val="545454"/>
          <w:sz w:val="24"/>
          <w:szCs w:val="24"/>
          <w:lang w:val="en"/>
        </w:rPr>
      </w:pPr>
      <w:r w:rsidRPr="00A0492B">
        <w:rPr>
          <w:rFonts w:ascii="Times New Roman" w:eastAsia="Times New Roman" w:hAnsi="Times New Roman" w:cs="Times New Roman"/>
          <w:color w:val="545454"/>
          <w:sz w:val="24"/>
          <w:szCs w:val="24"/>
          <w:lang w:val="en"/>
        </w:rPr>
        <w:t xml:space="preserve">One of the first big blows was an earthquake in Shaanxi in 1556 that is thought to be the </w:t>
      </w:r>
      <w:r w:rsidRPr="003243C7">
        <w:rPr>
          <w:rFonts w:ascii="Times New Roman" w:eastAsia="Times New Roman" w:hAnsi="Times New Roman" w:cs="Times New Roman"/>
          <w:bCs/>
          <w:color w:val="545454"/>
          <w:sz w:val="24"/>
          <w:szCs w:val="24"/>
          <w:lang w:val="en"/>
        </w:rPr>
        <w:t>deadliest earthquake in history</w:t>
      </w:r>
      <w:r w:rsidRPr="00A0492B">
        <w:rPr>
          <w:rFonts w:ascii="Times New Roman" w:eastAsia="Times New Roman" w:hAnsi="Times New Roman" w:cs="Times New Roman"/>
          <w:color w:val="545454"/>
          <w:sz w:val="24"/>
          <w:szCs w:val="24"/>
          <w:lang w:val="en"/>
        </w:rPr>
        <w:t>. It is thought that about 800,000 people died then. It is estimated that it measured 8 on the Richter scale. The earthquake killed about 30 percent of the people in Xi'an.</w:t>
      </w:r>
    </w:p>
    <w:p w:rsidR="00A0492B" w:rsidRPr="00A0492B" w:rsidRDefault="00A0492B" w:rsidP="003243C7">
      <w:pPr>
        <w:spacing w:after="80" w:line="300" w:lineRule="atLeast"/>
        <w:jc w:val="both"/>
        <w:rPr>
          <w:rFonts w:ascii="Times New Roman" w:eastAsia="Times New Roman" w:hAnsi="Times New Roman" w:cs="Times New Roman"/>
          <w:color w:val="545454"/>
          <w:sz w:val="24"/>
          <w:szCs w:val="24"/>
          <w:lang w:val="en"/>
        </w:rPr>
      </w:pPr>
      <w:r w:rsidRPr="00A0492B">
        <w:rPr>
          <w:rFonts w:ascii="Times New Roman" w:eastAsia="Times New Roman" w:hAnsi="Times New Roman" w:cs="Times New Roman"/>
          <w:color w:val="545454"/>
          <w:sz w:val="24"/>
          <w:szCs w:val="24"/>
          <w:lang w:val="en"/>
        </w:rPr>
        <w:t xml:space="preserve">During the early 1600s, there were an </w:t>
      </w:r>
      <w:r w:rsidRPr="003243C7">
        <w:rPr>
          <w:rFonts w:ascii="Times New Roman" w:eastAsia="Times New Roman" w:hAnsi="Times New Roman" w:cs="Times New Roman"/>
          <w:bCs/>
          <w:color w:val="545454"/>
          <w:sz w:val="24"/>
          <w:szCs w:val="24"/>
          <w:lang w:val="en"/>
        </w:rPr>
        <w:t xml:space="preserve">unusually large number of </w:t>
      </w:r>
      <w:proofErr w:type="spellStart"/>
      <w:r w:rsidRPr="003243C7">
        <w:rPr>
          <w:rFonts w:ascii="Times New Roman" w:eastAsia="Times New Roman" w:hAnsi="Times New Roman" w:cs="Times New Roman"/>
          <w:bCs/>
          <w:color w:val="545454"/>
          <w:sz w:val="24"/>
          <w:szCs w:val="24"/>
          <w:lang w:val="en"/>
        </w:rPr>
        <w:t>earthquakes</w:t>
      </w:r>
      <w:r w:rsidRPr="00A0492B">
        <w:rPr>
          <w:rFonts w:ascii="Times New Roman" w:eastAsia="Times New Roman" w:hAnsi="Times New Roman" w:cs="Times New Roman"/>
          <w:color w:val="545454"/>
          <w:sz w:val="24"/>
          <w:szCs w:val="24"/>
          <w:lang w:val="en"/>
        </w:rPr>
        <w:t>also</w:t>
      </w:r>
      <w:proofErr w:type="spellEnd"/>
      <w:r w:rsidRPr="00A0492B">
        <w:rPr>
          <w:rFonts w:ascii="Times New Roman" w:eastAsia="Times New Roman" w:hAnsi="Times New Roman" w:cs="Times New Roman"/>
          <w:color w:val="545454"/>
          <w:sz w:val="24"/>
          <w:szCs w:val="24"/>
          <w:lang w:val="en"/>
        </w:rPr>
        <w:t>. From 1621 to 1627 there were two earthquakes above 7 on the Richter scale. </w:t>
      </w:r>
    </w:p>
    <w:p w:rsidR="00A0492B" w:rsidRPr="00A0492B" w:rsidRDefault="00A0492B" w:rsidP="003243C7">
      <w:pPr>
        <w:spacing w:before="375" w:after="80" w:line="240" w:lineRule="auto"/>
        <w:outlineLvl w:val="3"/>
        <w:rPr>
          <w:rFonts w:ascii="Times New Roman" w:eastAsia="Times New Roman" w:hAnsi="Times New Roman" w:cs="Times New Roman"/>
          <w:color w:val="545454"/>
          <w:sz w:val="24"/>
          <w:szCs w:val="24"/>
          <w:lang w:val="en"/>
        </w:rPr>
      </w:pPr>
      <w:r w:rsidRPr="00A0492B">
        <w:rPr>
          <w:rFonts w:ascii="Times New Roman" w:eastAsia="Times New Roman" w:hAnsi="Times New Roman" w:cs="Times New Roman"/>
          <w:color w:val="545454"/>
          <w:sz w:val="24"/>
          <w:szCs w:val="24"/>
          <w:lang w:val="en"/>
        </w:rPr>
        <w:t xml:space="preserve">Wars </w:t>
      </w:r>
      <w:proofErr w:type="gramStart"/>
      <w:r w:rsidRPr="00A0492B">
        <w:rPr>
          <w:rFonts w:ascii="Times New Roman" w:eastAsia="Times New Roman" w:hAnsi="Times New Roman" w:cs="Times New Roman"/>
          <w:color w:val="545454"/>
          <w:sz w:val="24"/>
          <w:szCs w:val="24"/>
          <w:lang w:val="en"/>
        </w:rPr>
        <w:t>Against</w:t>
      </w:r>
      <w:proofErr w:type="gramEnd"/>
      <w:r w:rsidRPr="00A0492B">
        <w:rPr>
          <w:rFonts w:ascii="Times New Roman" w:eastAsia="Times New Roman" w:hAnsi="Times New Roman" w:cs="Times New Roman"/>
          <w:color w:val="545454"/>
          <w:sz w:val="24"/>
          <w:szCs w:val="24"/>
          <w:lang w:val="en"/>
        </w:rPr>
        <w:t xml:space="preserve"> the Japanese</w:t>
      </w:r>
    </w:p>
    <w:p w:rsidR="00A0492B" w:rsidRPr="00A0492B" w:rsidRDefault="00A0492B" w:rsidP="003243C7">
      <w:pPr>
        <w:spacing w:after="80" w:line="300" w:lineRule="atLeast"/>
        <w:jc w:val="both"/>
        <w:rPr>
          <w:rFonts w:ascii="Times New Roman" w:eastAsia="Times New Roman" w:hAnsi="Times New Roman" w:cs="Times New Roman"/>
          <w:color w:val="545454"/>
          <w:sz w:val="24"/>
          <w:szCs w:val="24"/>
          <w:lang w:val="en"/>
        </w:rPr>
      </w:pPr>
      <w:r w:rsidRPr="00A0492B">
        <w:rPr>
          <w:rFonts w:ascii="Times New Roman" w:eastAsia="Times New Roman" w:hAnsi="Times New Roman" w:cs="Times New Roman"/>
          <w:color w:val="545454"/>
          <w:sz w:val="24"/>
          <w:szCs w:val="24"/>
          <w:lang w:val="en"/>
        </w:rPr>
        <w:t xml:space="preserve">Then in the 1590s, a Japanese Shogun tried to conquer the region. Two Japanese campaigns failed, but the </w:t>
      </w:r>
      <w:r w:rsidRPr="003243C7">
        <w:rPr>
          <w:rFonts w:ascii="Times New Roman" w:eastAsia="Times New Roman" w:hAnsi="Times New Roman" w:cs="Times New Roman"/>
          <w:bCs/>
          <w:color w:val="545454"/>
          <w:sz w:val="24"/>
          <w:szCs w:val="24"/>
          <w:lang w:val="en"/>
        </w:rPr>
        <w:t>war was very costly</w:t>
      </w:r>
      <w:r w:rsidRPr="00A0492B">
        <w:rPr>
          <w:rFonts w:ascii="Times New Roman" w:eastAsia="Times New Roman" w:hAnsi="Times New Roman" w:cs="Times New Roman"/>
          <w:color w:val="545454"/>
          <w:sz w:val="24"/>
          <w:szCs w:val="24"/>
          <w:lang w:val="en"/>
        </w:rPr>
        <w:t xml:space="preserve"> for the Ming court. It was thought that the court paid 26,000,000 ounces of silver to pay for this war.</w:t>
      </w:r>
    </w:p>
    <w:p w:rsidR="00A0492B" w:rsidRPr="00A0492B" w:rsidRDefault="00A0492B" w:rsidP="003243C7">
      <w:pPr>
        <w:spacing w:before="375" w:after="80" w:line="240" w:lineRule="auto"/>
        <w:outlineLvl w:val="3"/>
        <w:rPr>
          <w:rFonts w:ascii="Times New Roman" w:eastAsia="Times New Roman" w:hAnsi="Times New Roman" w:cs="Times New Roman"/>
          <w:color w:val="545454"/>
          <w:sz w:val="24"/>
          <w:szCs w:val="24"/>
          <w:lang w:val="en"/>
        </w:rPr>
      </w:pPr>
      <w:r w:rsidRPr="00A0492B">
        <w:rPr>
          <w:rFonts w:ascii="Times New Roman" w:eastAsia="Times New Roman" w:hAnsi="Times New Roman" w:cs="Times New Roman"/>
          <w:color w:val="545454"/>
          <w:sz w:val="24"/>
          <w:szCs w:val="24"/>
          <w:lang w:val="en"/>
        </w:rPr>
        <w:t>The Little Ice Age</w:t>
      </w:r>
    </w:p>
    <w:p w:rsidR="00A0492B" w:rsidRPr="00A0492B" w:rsidRDefault="00A0492B" w:rsidP="003243C7">
      <w:pPr>
        <w:spacing w:after="80" w:line="300" w:lineRule="atLeast"/>
        <w:jc w:val="both"/>
        <w:rPr>
          <w:rFonts w:ascii="Times New Roman" w:eastAsia="Times New Roman" w:hAnsi="Times New Roman" w:cs="Times New Roman"/>
          <w:color w:val="545454"/>
          <w:sz w:val="24"/>
          <w:szCs w:val="24"/>
          <w:lang w:val="en"/>
        </w:rPr>
      </w:pPr>
      <w:r w:rsidRPr="00A0492B">
        <w:rPr>
          <w:rFonts w:ascii="Times New Roman" w:eastAsia="Times New Roman" w:hAnsi="Times New Roman" w:cs="Times New Roman"/>
          <w:color w:val="545454"/>
          <w:sz w:val="24"/>
          <w:szCs w:val="24"/>
          <w:lang w:val="en"/>
        </w:rPr>
        <w:t xml:space="preserve">In the first half of the 1600s, famines became common in northern China because of </w:t>
      </w:r>
      <w:r w:rsidRPr="003243C7">
        <w:rPr>
          <w:rFonts w:ascii="Times New Roman" w:eastAsia="Times New Roman" w:hAnsi="Times New Roman" w:cs="Times New Roman"/>
          <w:bCs/>
          <w:color w:val="545454"/>
          <w:sz w:val="24"/>
          <w:szCs w:val="24"/>
          <w:lang w:val="en"/>
        </w:rPr>
        <w:t>unusually dry and cold weather</w:t>
      </w:r>
      <w:r w:rsidRPr="00A0492B">
        <w:rPr>
          <w:rFonts w:ascii="Times New Roman" w:eastAsia="Times New Roman" w:hAnsi="Times New Roman" w:cs="Times New Roman"/>
          <w:color w:val="545454"/>
          <w:sz w:val="24"/>
          <w:szCs w:val="24"/>
          <w:lang w:val="en"/>
        </w:rPr>
        <w:t xml:space="preserve"> that shortened the growing season. The change of climate occurred throughout the world and is called the Little Ice Age.</w:t>
      </w:r>
    </w:p>
    <w:p w:rsidR="00A0492B" w:rsidRPr="00A0492B" w:rsidRDefault="00A0492B" w:rsidP="003243C7">
      <w:pPr>
        <w:spacing w:after="80" w:line="300" w:lineRule="atLeast"/>
        <w:jc w:val="both"/>
        <w:rPr>
          <w:rFonts w:ascii="Times New Roman" w:eastAsia="Times New Roman" w:hAnsi="Times New Roman" w:cs="Times New Roman"/>
          <w:color w:val="545454"/>
          <w:sz w:val="24"/>
          <w:szCs w:val="24"/>
          <w:lang w:val="en"/>
        </w:rPr>
      </w:pPr>
      <w:r w:rsidRPr="00A0492B">
        <w:rPr>
          <w:rFonts w:ascii="Times New Roman" w:eastAsia="Times New Roman" w:hAnsi="Times New Roman" w:cs="Times New Roman"/>
          <w:color w:val="545454"/>
          <w:sz w:val="24"/>
          <w:szCs w:val="24"/>
          <w:lang w:val="en"/>
        </w:rPr>
        <w:t>Similar climactic conditions had brought disaster to the Yuan Empire about 300 years earlier.</w:t>
      </w:r>
    </w:p>
    <w:p w:rsidR="00A0492B" w:rsidRPr="00A0492B" w:rsidRDefault="00A0492B" w:rsidP="003243C7">
      <w:pPr>
        <w:spacing w:after="80" w:line="300" w:lineRule="atLeast"/>
        <w:jc w:val="both"/>
        <w:rPr>
          <w:rFonts w:ascii="Times New Roman" w:eastAsia="Times New Roman" w:hAnsi="Times New Roman" w:cs="Times New Roman"/>
          <w:color w:val="545454"/>
          <w:sz w:val="24"/>
          <w:szCs w:val="24"/>
          <w:lang w:val="en"/>
        </w:rPr>
      </w:pPr>
      <w:r w:rsidRPr="00A0492B">
        <w:rPr>
          <w:rFonts w:ascii="Times New Roman" w:eastAsia="Times New Roman" w:hAnsi="Times New Roman" w:cs="Times New Roman"/>
          <w:color w:val="545454"/>
          <w:sz w:val="24"/>
          <w:szCs w:val="24"/>
          <w:lang w:val="en"/>
        </w:rPr>
        <w:t xml:space="preserve">Strangely connected to the dry and cold climate, there were also </w:t>
      </w:r>
      <w:r w:rsidRPr="003243C7">
        <w:rPr>
          <w:rFonts w:ascii="Times New Roman" w:eastAsia="Times New Roman" w:hAnsi="Times New Roman" w:cs="Times New Roman"/>
          <w:bCs/>
          <w:color w:val="545454"/>
          <w:sz w:val="24"/>
          <w:szCs w:val="24"/>
          <w:lang w:val="en"/>
        </w:rPr>
        <w:t>large floods</w:t>
      </w:r>
      <w:r w:rsidRPr="00A0492B">
        <w:rPr>
          <w:rFonts w:ascii="Times New Roman" w:eastAsia="Times New Roman" w:hAnsi="Times New Roman" w:cs="Times New Roman"/>
          <w:color w:val="545454"/>
          <w:sz w:val="24"/>
          <w:szCs w:val="24"/>
          <w:lang w:val="en"/>
        </w:rPr>
        <w:t>. These were partly due to mismanagement of flood-control projects or their intentional destruction. There were similar floods at the end of the Yuan era.</w:t>
      </w:r>
    </w:p>
    <w:p w:rsidR="00A0492B" w:rsidRPr="00A0492B" w:rsidRDefault="00A0492B" w:rsidP="003243C7">
      <w:pPr>
        <w:spacing w:before="375" w:after="80" w:line="240" w:lineRule="auto"/>
        <w:outlineLvl w:val="3"/>
        <w:rPr>
          <w:rFonts w:ascii="Times New Roman" w:eastAsia="Times New Roman" w:hAnsi="Times New Roman" w:cs="Times New Roman"/>
          <w:color w:val="545454"/>
          <w:sz w:val="24"/>
          <w:szCs w:val="24"/>
          <w:lang w:val="en"/>
        </w:rPr>
      </w:pPr>
      <w:r w:rsidRPr="00A0492B">
        <w:rPr>
          <w:rFonts w:ascii="Times New Roman" w:eastAsia="Times New Roman" w:hAnsi="Times New Roman" w:cs="Times New Roman"/>
          <w:color w:val="545454"/>
          <w:sz w:val="24"/>
          <w:szCs w:val="24"/>
          <w:lang w:val="en"/>
        </w:rPr>
        <w:t>Plague</w:t>
      </w:r>
    </w:p>
    <w:p w:rsidR="00A0492B" w:rsidRPr="00A0492B" w:rsidRDefault="00A0492B" w:rsidP="003243C7">
      <w:pPr>
        <w:spacing w:after="80" w:line="300" w:lineRule="atLeast"/>
        <w:jc w:val="both"/>
        <w:rPr>
          <w:rFonts w:ascii="Times New Roman" w:eastAsia="Times New Roman" w:hAnsi="Times New Roman" w:cs="Times New Roman"/>
          <w:color w:val="545454"/>
          <w:sz w:val="24"/>
          <w:szCs w:val="24"/>
          <w:lang w:val="en"/>
        </w:rPr>
      </w:pPr>
      <w:r w:rsidRPr="00A0492B">
        <w:rPr>
          <w:rFonts w:ascii="Times New Roman" w:eastAsia="Times New Roman" w:hAnsi="Times New Roman" w:cs="Times New Roman"/>
          <w:color w:val="545454"/>
          <w:sz w:val="24"/>
          <w:szCs w:val="24"/>
          <w:lang w:val="en"/>
        </w:rPr>
        <w:t xml:space="preserve">Finally, </w:t>
      </w:r>
      <w:proofErr w:type="spellStart"/>
      <w:r w:rsidRPr="00A0492B">
        <w:rPr>
          <w:rFonts w:ascii="Times New Roman" w:eastAsia="Times New Roman" w:hAnsi="Times New Roman" w:cs="Times New Roman"/>
          <w:color w:val="545454"/>
          <w:sz w:val="24"/>
          <w:szCs w:val="24"/>
          <w:lang w:val="en"/>
        </w:rPr>
        <w:t>a</w:t>
      </w:r>
      <w:r w:rsidRPr="003243C7">
        <w:rPr>
          <w:rFonts w:ascii="Times New Roman" w:eastAsia="Times New Roman" w:hAnsi="Times New Roman" w:cs="Times New Roman"/>
          <w:bCs/>
          <w:color w:val="545454"/>
          <w:sz w:val="24"/>
          <w:szCs w:val="24"/>
          <w:lang w:val="en"/>
        </w:rPr>
        <w:t>great</w:t>
      </w:r>
      <w:proofErr w:type="spellEnd"/>
      <w:r w:rsidRPr="003243C7">
        <w:rPr>
          <w:rFonts w:ascii="Times New Roman" w:eastAsia="Times New Roman" w:hAnsi="Times New Roman" w:cs="Times New Roman"/>
          <w:bCs/>
          <w:color w:val="545454"/>
          <w:sz w:val="24"/>
          <w:szCs w:val="24"/>
          <w:lang w:val="en"/>
        </w:rPr>
        <w:t xml:space="preserve"> epidemic started in 1641</w:t>
      </w:r>
      <w:r w:rsidRPr="00A0492B">
        <w:rPr>
          <w:rFonts w:ascii="Times New Roman" w:eastAsia="Times New Roman" w:hAnsi="Times New Roman" w:cs="Times New Roman"/>
          <w:color w:val="545454"/>
          <w:sz w:val="24"/>
          <w:szCs w:val="24"/>
          <w:lang w:val="en"/>
        </w:rPr>
        <w:t>. It isn't known how many died from the plague, but it is said that 90% of the people in one area died from the plague.</w:t>
      </w:r>
    </w:p>
    <w:p w:rsidR="003243C7" w:rsidRPr="003243C7" w:rsidRDefault="00A0492B" w:rsidP="003243C7">
      <w:pPr>
        <w:spacing w:after="80" w:line="300" w:lineRule="atLeast"/>
        <w:jc w:val="both"/>
        <w:rPr>
          <w:rFonts w:ascii="Times New Roman" w:eastAsia="Times New Roman" w:hAnsi="Times New Roman" w:cs="Times New Roman"/>
          <w:color w:val="545454"/>
          <w:sz w:val="24"/>
          <w:szCs w:val="24"/>
          <w:lang w:val="en"/>
        </w:rPr>
      </w:pPr>
      <w:r w:rsidRPr="00A0492B">
        <w:rPr>
          <w:rFonts w:ascii="Times New Roman" w:eastAsia="Times New Roman" w:hAnsi="Times New Roman" w:cs="Times New Roman"/>
          <w:color w:val="545454"/>
          <w:sz w:val="24"/>
          <w:szCs w:val="24"/>
          <w:lang w:val="en"/>
        </w:rPr>
        <w:t xml:space="preserve">The plague is reminiscent of the </w:t>
      </w:r>
      <w:r w:rsidRPr="003243C7">
        <w:rPr>
          <w:rFonts w:ascii="Times New Roman" w:eastAsia="Times New Roman" w:hAnsi="Times New Roman" w:cs="Times New Roman"/>
          <w:bCs/>
          <w:color w:val="545454"/>
          <w:sz w:val="24"/>
          <w:szCs w:val="24"/>
          <w:lang w:val="en"/>
        </w:rPr>
        <w:t xml:space="preserve">bubonic </w:t>
      </w:r>
      <w:proofErr w:type="spellStart"/>
      <w:r w:rsidRPr="003243C7">
        <w:rPr>
          <w:rFonts w:ascii="Times New Roman" w:eastAsia="Times New Roman" w:hAnsi="Times New Roman" w:cs="Times New Roman"/>
          <w:bCs/>
          <w:color w:val="545454"/>
          <w:sz w:val="24"/>
          <w:szCs w:val="24"/>
          <w:lang w:val="en"/>
        </w:rPr>
        <w:t>plague</w:t>
      </w:r>
      <w:r w:rsidRPr="00A0492B">
        <w:rPr>
          <w:rFonts w:ascii="Times New Roman" w:eastAsia="Times New Roman" w:hAnsi="Times New Roman" w:cs="Times New Roman"/>
          <w:color w:val="545454"/>
          <w:sz w:val="24"/>
          <w:szCs w:val="24"/>
          <w:lang w:val="en"/>
        </w:rPr>
        <w:t>that</w:t>
      </w:r>
      <w:proofErr w:type="spellEnd"/>
      <w:r w:rsidRPr="00A0492B">
        <w:rPr>
          <w:rFonts w:ascii="Times New Roman" w:eastAsia="Times New Roman" w:hAnsi="Times New Roman" w:cs="Times New Roman"/>
          <w:color w:val="545454"/>
          <w:sz w:val="24"/>
          <w:szCs w:val="24"/>
          <w:lang w:val="en"/>
        </w:rPr>
        <w:t xml:space="preserve"> struck the Yuan Empire in their last decades.</w:t>
      </w:r>
    </w:p>
    <w:p w:rsidR="00A0492B" w:rsidRPr="00A0492B" w:rsidRDefault="00A0492B" w:rsidP="003243C7">
      <w:pPr>
        <w:spacing w:before="375" w:after="80" w:line="240" w:lineRule="auto"/>
        <w:outlineLvl w:val="3"/>
        <w:rPr>
          <w:rFonts w:ascii="Times New Roman" w:eastAsia="Times New Roman" w:hAnsi="Times New Roman" w:cs="Times New Roman"/>
          <w:color w:val="545454"/>
          <w:sz w:val="24"/>
          <w:szCs w:val="24"/>
          <w:lang w:val="en"/>
        </w:rPr>
      </w:pPr>
      <w:r w:rsidRPr="00A0492B">
        <w:rPr>
          <w:rFonts w:ascii="Times New Roman" w:eastAsia="Times New Roman" w:hAnsi="Times New Roman" w:cs="Times New Roman"/>
          <w:color w:val="545454"/>
          <w:sz w:val="24"/>
          <w:szCs w:val="24"/>
          <w:lang w:val="en"/>
        </w:rPr>
        <w:t>Misrule</w:t>
      </w:r>
    </w:p>
    <w:p w:rsidR="00A0492B" w:rsidRPr="00A0492B" w:rsidRDefault="00A0492B" w:rsidP="003243C7">
      <w:pPr>
        <w:spacing w:after="80" w:line="300" w:lineRule="atLeast"/>
        <w:jc w:val="both"/>
        <w:rPr>
          <w:rFonts w:ascii="Times New Roman" w:eastAsia="Times New Roman" w:hAnsi="Times New Roman" w:cs="Times New Roman"/>
          <w:color w:val="545454"/>
          <w:sz w:val="24"/>
          <w:szCs w:val="24"/>
          <w:lang w:val="en"/>
        </w:rPr>
      </w:pPr>
      <w:r w:rsidRPr="00A0492B">
        <w:rPr>
          <w:rFonts w:ascii="Times New Roman" w:eastAsia="Times New Roman" w:hAnsi="Times New Roman" w:cs="Times New Roman"/>
          <w:color w:val="545454"/>
          <w:sz w:val="24"/>
          <w:szCs w:val="24"/>
          <w:lang w:val="en"/>
        </w:rPr>
        <w:t xml:space="preserve">Though the first Ming Emperor banned eunuchs from having power, one of the last emperors secluded himself and surrounded himself with court eunuchs. Wei </w:t>
      </w:r>
      <w:proofErr w:type="spellStart"/>
      <w:r w:rsidRPr="00A0492B">
        <w:rPr>
          <w:rFonts w:ascii="Times New Roman" w:eastAsia="Times New Roman" w:hAnsi="Times New Roman" w:cs="Times New Roman"/>
          <w:color w:val="545454"/>
          <w:sz w:val="24"/>
          <w:szCs w:val="24"/>
          <w:lang w:val="en"/>
        </w:rPr>
        <w:t>Zhongxian</w:t>
      </w:r>
      <w:proofErr w:type="spellEnd"/>
      <w:r w:rsidRPr="00A0492B">
        <w:rPr>
          <w:rFonts w:ascii="Times New Roman" w:eastAsia="Times New Roman" w:hAnsi="Times New Roman" w:cs="Times New Roman"/>
          <w:color w:val="545454"/>
          <w:sz w:val="24"/>
          <w:szCs w:val="24"/>
          <w:lang w:val="en"/>
        </w:rPr>
        <w:t xml:space="preserve"> (1568–1627) who was </w:t>
      </w:r>
      <w:r w:rsidRPr="003243C7">
        <w:rPr>
          <w:rFonts w:ascii="Times New Roman" w:eastAsia="Times New Roman" w:hAnsi="Times New Roman" w:cs="Times New Roman"/>
          <w:bCs/>
          <w:color w:val="545454"/>
          <w:sz w:val="24"/>
          <w:szCs w:val="24"/>
          <w:lang w:val="en"/>
        </w:rPr>
        <w:t>a eunuch ruled in the emperor's stead</w:t>
      </w:r>
      <w:r w:rsidRPr="00A0492B">
        <w:rPr>
          <w:rFonts w:ascii="Times New Roman" w:eastAsia="Times New Roman" w:hAnsi="Times New Roman" w:cs="Times New Roman"/>
          <w:color w:val="545454"/>
          <w:sz w:val="24"/>
          <w:szCs w:val="24"/>
          <w:lang w:val="en"/>
        </w:rPr>
        <w:t>. After he committed suicide, other eunuchs continued to cause chaos and weakened the court.</w:t>
      </w:r>
    </w:p>
    <w:p w:rsidR="00A0492B" w:rsidRPr="00A0492B" w:rsidRDefault="00A0492B" w:rsidP="003243C7">
      <w:pPr>
        <w:spacing w:after="80" w:line="300" w:lineRule="atLeast"/>
        <w:jc w:val="both"/>
        <w:rPr>
          <w:rFonts w:ascii="Times New Roman" w:eastAsia="Times New Roman" w:hAnsi="Times New Roman" w:cs="Times New Roman"/>
          <w:color w:val="545454"/>
          <w:sz w:val="24"/>
          <w:szCs w:val="24"/>
          <w:lang w:val="en"/>
        </w:rPr>
      </w:pPr>
      <w:r w:rsidRPr="00A0492B">
        <w:rPr>
          <w:rFonts w:ascii="Times New Roman" w:eastAsia="Times New Roman" w:hAnsi="Times New Roman" w:cs="Times New Roman"/>
          <w:color w:val="545454"/>
          <w:sz w:val="24"/>
          <w:szCs w:val="24"/>
          <w:lang w:val="en"/>
        </w:rPr>
        <w:lastRenderedPageBreak/>
        <w:t xml:space="preserve">The court also didn't have cohesion or the ability to develop good policies since eunuchs took a lot of the power and </w:t>
      </w:r>
      <w:r w:rsidRPr="003243C7">
        <w:rPr>
          <w:rFonts w:ascii="Times New Roman" w:eastAsia="Times New Roman" w:hAnsi="Times New Roman" w:cs="Times New Roman"/>
          <w:bCs/>
          <w:color w:val="545454"/>
          <w:sz w:val="24"/>
          <w:szCs w:val="24"/>
          <w:lang w:val="en"/>
        </w:rPr>
        <w:t>terrorized people</w:t>
      </w:r>
      <w:r w:rsidRPr="00A0492B">
        <w:rPr>
          <w:rFonts w:ascii="Times New Roman" w:eastAsia="Times New Roman" w:hAnsi="Times New Roman" w:cs="Times New Roman"/>
          <w:color w:val="545454"/>
          <w:sz w:val="24"/>
          <w:szCs w:val="24"/>
          <w:lang w:val="en"/>
        </w:rPr>
        <w:t xml:space="preserve"> by torturing them.</w:t>
      </w:r>
    </w:p>
    <w:p w:rsidR="00A0492B" w:rsidRPr="00A0492B" w:rsidRDefault="00A0492B" w:rsidP="003243C7">
      <w:pPr>
        <w:spacing w:before="375" w:after="80" w:line="240" w:lineRule="auto"/>
        <w:outlineLvl w:val="3"/>
        <w:rPr>
          <w:rFonts w:ascii="Times New Roman" w:eastAsia="Times New Roman" w:hAnsi="Times New Roman" w:cs="Times New Roman"/>
          <w:color w:val="545454"/>
          <w:sz w:val="24"/>
          <w:szCs w:val="24"/>
          <w:lang w:val="en"/>
        </w:rPr>
      </w:pPr>
      <w:r w:rsidRPr="00A0492B">
        <w:rPr>
          <w:rFonts w:ascii="Times New Roman" w:eastAsia="Times New Roman" w:hAnsi="Times New Roman" w:cs="Times New Roman"/>
          <w:color w:val="545454"/>
          <w:sz w:val="24"/>
          <w:szCs w:val="24"/>
          <w:lang w:val="en"/>
        </w:rPr>
        <w:t>Monetary Crisis</w:t>
      </w:r>
    </w:p>
    <w:p w:rsidR="00A0492B" w:rsidRPr="00A0492B" w:rsidRDefault="00A0492B" w:rsidP="003243C7">
      <w:pPr>
        <w:spacing w:after="80" w:line="300" w:lineRule="atLeast"/>
        <w:jc w:val="both"/>
        <w:rPr>
          <w:rFonts w:ascii="Times New Roman" w:eastAsia="Times New Roman" w:hAnsi="Times New Roman" w:cs="Times New Roman"/>
          <w:color w:val="545454"/>
          <w:sz w:val="24"/>
          <w:szCs w:val="24"/>
          <w:lang w:val="en"/>
        </w:rPr>
      </w:pPr>
      <w:r w:rsidRPr="00A0492B">
        <w:rPr>
          <w:rFonts w:ascii="Times New Roman" w:eastAsia="Times New Roman" w:hAnsi="Times New Roman" w:cs="Times New Roman"/>
          <w:color w:val="545454"/>
          <w:sz w:val="24"/>
          <w:szCs w:val="24"/>
          <w:lang w:val="en"/>
        </w:rPr>
        <w:t xml:space="preserve">The court didn't have funds to help the people or stop the rebellions. Besides the natural calamities and the rebellions that depleted the court's money, the empire faced </w:t>
      </w:r>
      <w:r w:rsidRPr="003243C7">
        <w:rPr>
          <w:rFonts w:ascii="Times New Roman" w:eastAsia="Times New Roman" w:hAnsi="Times New Roman" w:cs="Times New Roman"/>
          <w:bCs/>
          <w:color w:val="545454"/>
          <w:sz w:val="24"/>
          <w:szCs w:val="24"/>
          <w:lang w:val="en"/>
        </w:rPr>
        <w:t>a monetary crisis</w:t>
      </w:r>
      <w:r w:rsidRPr="00A0492B">
        <w:rPr>
          <w:rFonts w:ascii="Times New Roman" w:eastAsia="Times New Roman" w:hAnsi="Times New Roman" w:cs="Times New Roman"/>
          <w:color w:val="545454"/>
          <w:sz w:val="24"/>
          <w:szCs w:val="24"/>
          <w:lang w:val="en"/>
        </w:rPr>
        <w:t>.</w:t>
      </w:r>
    </w:p>
    <w:p w:rsidR="00A0492B" w:rsidRPr="00A0492B" w:rsidRDefault="00A0492B" w:rsidP="003243C7">
      <w:pPr>
        <w:spacing w:after="80" w:line="300" w:lineRule="atLeast"/>
        <w:jc w:val="both"/>
        <w:rPr>
          <w:rFonts w:ascii="Times New Roman" w:eastAsia="Times New Roman" w:hAnsi="Times New Roman" w:cs="Times New Roman"/>
          <w:color w:val="545454"/>
          <w:sz w:val="24"/>
          <w:szCs w:val="24"/>
          <w:lang w:val="en"/>
        </w:rPr>
      </w:pPr>
      <w:r w:rsidRPr="00A0492B">
        <w:rPr>
          <w:rFonts w:ascii="Times New Roman" w:eastAsia="Times New Roman" w:hAnsi="Times New Roman" w:cs="Times New Roman"/>
          <w:color w:val="545454"/>
          <w:sz w:val="24"/>
          <w:szCs w:val="24"/>
          <w:lang w:val="en"/>
        </w:rPr>
        <w:t xml:space="preserve">The </w:t>
      </w:r>
      <w:r w:rsidRPr="003243C7">
        <w:rPr>
          <w:rFonts w:ascii="Times New Roman" w:eastAsia="Times New Roman" w:hAnsi="Times New Roman" w:cs="Times New Roman"/>
          <w:bCs/>
          <w:color w:val="545454"/>
          <w:sz w:val="24"/>
          <w:szCs w:val="24"/>
          <w:lang w:val="en"/>
        </w:rPr>
        <w:t>flow of foreign money was greatly diminished</w:t>
      </w:r>
      <w:r w:rsidRPr="00A0492B">
        <w:rPr>
          <w:rFonts w:ascii="Times New Roman" w:eastAsia="Times New Roman" w:hAnsi="Times New Roman" w:cs="Times New Roman"/>
          <w:color w:val="545454"/>
          <w:sz w:val="24"/>
          <w:szCs w:val="24"/>
          <w:lang w:val="en"/>
        </w:rPr>
        <w:t xml:space="preserve"> due to fighting between Spain and the Dutch and English. The Spanish rulers tried to have the silver of the Americas brought directly to Spain instead of being exported to the Ming Empire. This raised the price of silver sharply.</w:t>
      </w:r>
    </w:p>
    <w:p w:rsidR="00A0492B" w:rsidRPr="00A0492B" w:rsidRDefault="00A0492B" w:rsidP="003243C7">
      <w:pPr>
        <w:spacing w:after="80" w:line="300" w:lineRule="atLeast"/>
        <w:jc w:val="both"/>
        <w:rPr>
          <w:rFonts w:ascii="Times New Roman" w:eastAsia="Times New Roman" w:hAnsi="Times New Roman" w:cs="Times New Roman"/>
          <w:color w:val="545454"/>
          <w:sz w:val="24"/>
          <w:szCs w:val="24"/>
          <w:lang w:val="en"/>
        </w:rPr>
      </w:pPr>
      <w:r w:rsidRPr="00A0492B">
        <w:rPr>
          <w:rFonts w:ascii="Times New Roman" w:eastAsia="Times New Roman" w:hAnsi="Times New Roman" w:cs="Times New Roman"/>
          <w:color w:val="545454"/>
          <w:sz w:val="24"/>
          <w:szCs w:val="24"/>
          <w:lang w:val="en"/>
        </w:rPr>
        <w:t xml:space="preserve">Then in 1639, a Japanese Shogun limited foreign imports as part of his isolationist policy. This further limited the empire's trade and contributed to the </w:t>
      </w:r>
      <w:r w:rsidRPr="003243C7">
        <w:rPr>
          <w:rFonts w:ascii="Times New Roman" w:eastAsia="Times New Roman" w:hAnsi="Times New Roman" w:cs="Times New Roman"/>
          <w:bCs/>
          <w:color w:val="545454"/>
          <w:sz w:val="24"/>
          <w:szCs w:val="24"/>
          <w:lang w:val="en"/>
        </w:rPr>
        <w:t>Ming Empire's monetary crisis</w:t>
      </w:r>
      <w:r w:rsidRPr="00A0492B">
        <w:rPr>
          <w:rFonts w:ascii="Times New Roman" w:eastAsia="Times New Roman" w:hAnsi="Times New Roman" w:cs="Times New Roman"/>
          <w:color w:val="545454"/>
          <w:sz w:val="24"/>
          <w:szCs w:val="24"/>
          <w:lang w:val="en"/>
        </w:rPr>
        <w:t>. The value of silver jumped markedly.</w:t>
      </w:r>
    </w:p>
    <w:p w:rsidR="00A0492B" w:rsidRPr="00A0492B" w:rsidRDefault="00A0492B" w:rsidP="003243C7">
      <w:pPr>
        <w:spacing w:after="80" w:line="300" w:lineRule="atLeast"/>
        <w:jc w:val="both"/>
        <w:rPr>
          <w:rFonts w:ascii="Times New Roman" w:eastAsia="Times New Roman" w:hAnsi="Times New Roman" w:cs="Times New Roman"/>
          <w:color w:val="545454"/>
          <w:sz w:val="24"/>
          <w:szCs w:val="24"/>
          <w:lang w:val="en"/>
        </w:rPr>
      </w:pPr>
      <w:r w:rsidRPr="00A0492B">
        <w:rPr>
          <w:rFonts w:ascii="Times New Roman" w:eastAsia="Times New Roman" w:hAnsi="Times New Roman" w:cs="Times New Roman"/>
          <w:color w:val="545454"/>
          <w:sz w:val="24"/>
          <w:szCs w:val="24"/>
          <w:lang w:val="en"/>
        </w:rPr>
        <w:t xml:space="preserve">Because of the inflation of the price of silver and natural disasters, the farmers had more </w:t>
      </w:r>
      <w:r w:rsidRPr="003243C7">
        <w:rPr>
          <w:rFonts w:ascii="Times New Roman" w:eastAsia="Times New Roman" w:hAnsi="Times New Roman" w:cs="Times New Roman"/>
          <w:bCs/>
          <w:color w:val="545454"/>
          <w:sz w:val="24"/>
          <w:szCs w:val="24"/>
          <w:lang w:val="en"/>
        </w:rPr>
        <w:t>difficulty to pay their taxes</w:t>
      </w:r>
      <w:r w:rsidRPr="00A0492B">
        <w:rPr>
          <w:rFonts w:ascii="Times New Roman" w:eastAsia="Times New Roman" w:hAnsi="Times New Roman" w:cs="Times New Roman"/>
          <w:color w:val="545454"/>
          <w:sz w:val="24"/>
          <w:szCs w:val="24"/>
          <w:lang w:val="en"/>
        </w:rPr>
        <w:t xml:space="preserve"> in silver as they were required to do. This damaged Ming court revenues, and the farmers found that paying their taxes in silver as they were required to do was a great burden.</w:t>
      </w:r>
    </w:p>
    <w:p w:rsidR="00A0492B" w:rsidRPr="00A0492B" w:rsidRDefault="00A0492B" w:rsidP="003243C7">
      <w:pPr>
        <w:spacing w:after="80" w:line="300" w:lineRule="atLeast"/>
        <w:jc w:val="both"/>
        <w:rPr>
          <w:rFonts w:ascii="Times New Roman" w:eastAsia="Times New Roman" w:hAnsi="Times New Roman" w:cs="Times New Roman"/>
          <w:color w:val="545454"/>
          <w:sz w:val="24"/>
          <w:szCs w:val="24"/>
          <w:lang w:val="en"/>
        </w:rPr>
      </w:pPr>
      <w:r w:rsidRPr="00A0492B">
        <w:rPr>
          <w:rFonts w:ascii="Times New Roman" w:eastAsia="Times New Roman" w:hAnsi="Times New Roman" w:cs="Times New Roman"/>
          <w:color w:val="545454"/>
          <w:sz w:val="24"/>
          <w:szCs w:val="24"/>
          <w:lang w:val="en"/>
        </w:rPr>
        <w:t xml:space="preserve">There were </w:t>
      </w:r>
      <w:r w:rsidRPr="003243C7">
        <w:rPr>
          <w:rFonts w:ascii="Times New Roman" w:eastAsia="Times New Roman" w:hAnsi="Times New Roman" w:cs="Times New Roman"/>
          <w:bCs/>
          <w:color w:val="545454"/>
          <w:sz w:val="24"/>
          <w:szCs w:val="24"/>
          <w:lang w:val="en"/>
        </w:rPr>
        <w:t>great deficits</w:t>
      </w:r>
      <w:r w:rsidRPr="00A0492B">
        <w:rPr>
          <w:rFonts w:ascii="Times New Roman" w:eastAsia="Times New Roman" w:hAnsi="Times New Roman" w:cs="Times New Roman"/>
          <w:color w:val="545454"/>
          <w:sz w:val="24"/>
          <w:szCs w:val="24"/>
          <w:lang w:val="en"/>
        </w:rPr>
        <w:t>, and soldiers deserted in large numbers because they were not paid.</w:t>
      </w:r>
    </w:p>
    <w:p w:rsidR="00A0492B" w:rsidRPr="00A0492B" w:rsidRDefault="00A0492B" w:rsidP="003243C7">
      <w:pPr>
        <w:spacing w:before="375" w:after="80" w:line="240" w:lineRule="auto"/>
        <w:outlineLvl w:val="3"/>
        <w:rPr>
          <w:rFonts w:ascii="Times New Roman" w:eastAsia="Times New Roman" w:hAnsi="Times New Roman" w:cs="Times New Roman"/>
          <w:color w:val="545454"/>
          <w:sz w:val="24"/>
          <w:szCs w:val="24"/>
          <w:lang w:val="en"/>
        </w:rPr>
      </w:pPr>
      <w:r w:rsidRPr="00A0492B">
        <w:rPr>
          <w:rFonts w:ascii="Times New Roman" w:eastAsia="Times New Roman" w:hAnsi="Times New Roman" w:cs="Times New Roman"/>
          <w:color w:val="545454"/>
          <w:sz w:val="24"/>
          <w:szCs w:val="24"/>
          <w:lang w:val="en"/>
        </w:rPr>
        <w:t>The Final Rebellions</w:t>
      </w:r>
    </w:p>
    <w:p w:rsidR="00A0492B" w:rsidRPr="00A0492B" w:rsidRDefault="00A0492B" w:rsidP="003243C7">
      <w:pPr>
        <w:spacing w:after="80" w:line="300" w:lineRule="atLeast"/>
        <w:jc w:val="both"/>
        <w:rPr>
          <w:rFonts w:ascii="Times New Roman" w:eastAsia="Times New Roman" w:hAnsi="Times New Roman" w:cs="Times New Roman"/>
          <w:color w:val="545454"/>
          <w:sz w:val="24"/>
          <w:szCs w:val="24"/>
          <w:lang w:val="en"/>
        </w:rPr>
      </w:pPr>
      <w:r w:rsidRPr="00A0492B">
        <w:rPr>
          <w:rFonts w:ascii="Times New Roman" w:eastAsia="Times New Roman" w:hAnsi="Times New Roman" w:cs="Times New Roman"/>
          <w:color w:val="545454"/>
          <w:sz w:val="24"/>
          <w:szCs w:val="24"/>
          <w:lang w:val="en"/>
        </w:rPr>
        <w:t xml:space="preserve">People rebelled in various places. Many peasants were starving and unable to pay their taxes, and they were no longer in fear of the Ming court. They began </w:t>
      </w:r>
      <w:r w:rsidRPr="003243C7">
        <w:rPr>
          <w:rFonts w:ascii="Times New Roman" w:eastAsia="Times New Roman" w:hAnsi="Times New Roman" w:cs="Times New Roman"/>
          <w:bCs/>
          <w:color w:val="545454"/>
          <w:sz w:val="24"/>
          <w:szCs w:val="24"/>
          <w:lang w:val="en"/>
        </w:rPr>
        <w:t>to form large rebel bands</w:t>
      </w:r>
      <w:r w:rsidRPr="00A0492B">
        <w:rPr>
          <w:rFonts w:ascii="Times New Roman" w:eastAsia="Times New Roman" w:hAnsi="Times New Roman" w:cs="Times New Roman"/>
          <w:color w:val="545454"/>
          <w:sz w:val="24"/>
          <w:szCs w:val="24"/>
          <w:lang w:val="en"/>
        </w:rPr>
        <w:t>.</w:t>
      </w:r>
    </w:p>
    <w:p w:rsidR="00A0492B" w:rsidRPr="00A0492B" w:rsidRDefault="00A0492B" w:rsidP="003243C7">
      <w:pPr>
        <w:spacing w:after="80" w:line="300" w:lineRule="atLeast"/>
        <w:jc w:val="both"/>
        <w:rPr>
          <w:rFonts w:ascii="Times New Roman" w:eastAsia="Times New Roman" w:hAnsi="Times New Roman" w:cs="Times New Roman"/>
          <w:color w:val="545454"/>
          <w:sz w:val="24"/>
          <w:szCs w:val="24"/>
          <w:lang w:val="en"/>
        </w:rPr>
      </w:pPr>
      <w:r w:rsidRPr="00A0492B">
        <w:rPr>
          <w:rFonts w:ascii="Times New Roman" w:eastAsia="Times New Roman" w:hAnsi="Times New Roman" w:cs="Times New Roman"/>
          <w:color w:val="545454"/>
          <w:sz w:val="24"/>
          <w:szCs w:val="24"/>
          <w:lang w:val="en"/>
        </w:rPr>
        <w:t xml:space="preserve">The Ming troops were dispirited and perhaps underfed. A peasant soldier named Li </w:t>
      </w:r>
      <w:proofErr w:type="spellStart"/>
      <w:r w:rsidRPr="00A0492B">
        <w:rPr>
          <w:rFonts w:ascii="Times New Roman" w:eastAsia="Times New Roman" w:hAnsi="Times New Roman" w:cs="Times New Roman"/>
          <w:color w:val="545454"/>
          <w:sz w:val="24"/>
          <w:szCs w:val="24"/>
          <w:lang w:val="en"/>
        </w:rPr>
        <w:t>Zicheng</w:t>
      </w:r>
      <w:proofErr w:type="spellEnd"/>
      <w:r w:rsidRPr="00A0492B">
        <w:rPr>
          <w:rFonts w:ascii="Times New Roman" w:eastAsia="Times New Roman" w:hAnsi="Times New Roman" w:cs="Times New Roman"/>
          <w:color w:val="545454"/>
          <w:sz w:val="24"/>
          <w:szCs w:val="24"/>
          <w:lang w:val="en"/>
        </w:rPr>
        <w:t xml:space="preserve"> (1606–1645) </w:t>
      </w:r>
      <w:r w:rsidRPr="003243C7">
        <w:rPr>
          <w:rFonts w:ascii="Times New Roman" w:eastAsia="Times New Roman" w:hAnsi="Times New Roman" w:cs="Times New Roman"/>
          <w:bCs/>
          <w:color w:val="545454"/>
          <w:sz w:val="24"/>
          <w:szCs w:val="24"/>
          <w:lang w:val="en"/>
        </w:rPr>
        <w:t>mutinied</w:t>
      </w:r>
      <w:r w:rsidRPr="00A0492B">
        <w:rPr>
          <w:rFonts w:ascii="Times New Roman" w:eastAsia="Times New Roman" w:hAnsi="Times New Roman" w:cs="Times New Roman"/>
          <w:color w:val="545454"/>
          <w:sz w:val="24"/>
          <w:szCs w:val="24"/>
          <w:lang w:val="en"/>
        </w:rPr>
        <w:t xml:space="preserve"> with his fellow soldiers in western Shaanxi in the early 1630s after the government failed to ship supplies there. His rebel troops had a base of power in Hubei.</w:t>
      </w:r>
    </w:p>
    <w:p w:rsidR="00A0492B" w:rsidRPr="00A0492B" w:rsidRDefault="00A0492B" w:rsidP="003243C7">
      <w:pPr>
        <w:spacing w:after="80" w:line="300" w:lineRule="atLeast"/>
        <w:jc w:val="both"/>
        <w:rPr>
          <w:rFonts w:ascii="Times New Roman" w:eastAsia="Times New Roman" w:hAnsi="Times New Roman" w:cs="Times New Roman"/>
          <w:color w:val="545454"/>
          <w:sz w:val="24"/>
          <w:szCs w:val="24"/>
          <w:lang w:val="en"/>
        </w:rPr>
      </w:pPr>
      <w:r w:rsidRPr="00A0492B">
        <w:rPr>
          <w:rFonts w:ascii="Times New Roman" w:eastAsia="Times New Roman" w:hAnsi="Times New Roman" w:cs="Times New Roman"/>
          <w:color w:val="545454"/>
          <w:sz w:val="24"/>
          <w:szCs w:val="24"/>
          <w:lang w:val="en"/>
        </w:rPr>
        <w:t xml:space="preserve">In the 1640s, another ex-soldier named Zhang </w:t>
      </w:r>
      <w:proofErr w:type="spellStart"/>
      <w:r w:rsidRPr="00A0492B">
        <w:rPr>
          <w:rFonts w:ascii="Times New Roman" w:eastAsia="Times New Roman" w:hAnsi="Times New Roman" w:cs="Times New Roman"/>
          <w:color w:val="545454"/>
          <w:sz w:val="24"/>
          <w:szCs w:val="24"/>
          <w:lang w:val="en"/>
        </w:rPr>
        <w:t>Xianzhong</w:t>
      </w:r>
      <w:proofErr w:type="spellEnd"/>
      <w:r w:rsidRPr="00A0492B">
        <w:rPr>
          <w:rFonts w:ascii="Times New Roman" w:eastAsia="Times New Roman" w:hAnsi="Times New Roman" w:cs="Times New Roman"/>
          <w:color w:val="545454"/>
          <w:sz w:val="24"/>
          <w:szCs w:val="24"/>
          <w:lang w:val="en"/>
        </w:rPr>
        <w:t xml:space="preserve"> (1606–1647) created a </w:t>
      </w:r>
      <w:r w:rsidRPr="003243C7">
        <w:rPr>
          <w:rFonts w:ascii="Times New Roman" w:eastAsia="Times New Roman" w:hAnsi="Times New Roman" w:cs="Times New Roman"/>
          <w:bCs/>
          <w:color w:val="545454"/>
          <w:sz w:val="24"/>
          <w:szCs w:val="24"/>
          <w:lang w:val="en"/>
        </w:rPr>
        <w:t>rival rebel base</w:t>
      </w:r>
      <w:r w:rsidRPr="00A0492B">
        <w:rPr>
          <w:rFonts w:ascii="Times New Roman" w:eastAsia="Times New Roman" w:hAnsi="Times New Roman" w:cs="Times New Roman"/>
          <w:color w:val="545454"/>
          <w:sz w:val="24"/>
          <w:szCs w:val="24"/>
          <w:lang w:val="en"/>
        </w:rPr>
        <w:t xml:space="preserve"> in Chengdu in Sichuan Province.</w:t>
      </w:r>
    </w:p>
    <w:p w:rsidR="00A0492B" w:rsidRPr="00A0492B" w:rsidRDefault="00A0492B" w:rsidP="003243C7">
      <w:pPr>
        <w:spacing w:after="80" w:line="300" w:lineRule="atLeast"/>
        <w:jc w:val="both"/>
        <w:rPr>
          <w:rFonts w:ascii="Times New Roman" w:eastAsia="Times New Roman" w:hAnsi="Times New Roman" w:cs="Times New Roman"/>
          <w:color w:val="545454"/>
          <w:sz w:val="24"/>
          <w:szCs w:val="24"/>
          <w:lang w:val="en"/>
        </w:rPr>
      </w:pPr>
      <w:r w:rsidRPr="00A0492B">
        <w:rPr>
          <w:rFonts w:ascii="Times New Roman" w:eastAsia="Times New Roman" w:hAnsi="Times New Roman" w:cs="Times New Roman"/>
          <w:color w:val="545454"/>
          <w:sz w:val="24"/>
          <w:szCs w:val="24"/>
          <w:lang w:val="en"/>
        </w:rPr>
        <w:t xml:space="preserve">In 1644, Li </w:t>
      </w:r>
      <w:proofErr w:type="spellStart"/>
      <w:r w:rsidRPr="00A0492B">
        <w:rPr>
          <w:rFonts w:ascii="Times New Roman" w:eastAsia="Times New Roman" w:hAnsi="Times New Roman" w:cs="Times New Roman"/>
          <w:color w:val="545454"/>
          <w:sz w:val="24"/>
          <w:szCs w:val="24"/>
          <w:lang w:val="en"/>
        </w:rPr>
        <w:t>Zicheng's</w:t>
      </w:r>
      <w:proofErr w:type="spellEnd"/>
      <w:r w:rsidRPr="00A0492B">
        <w:rPr>
          <w:rFonts w:ascii="Times New Roman" w:eastAsia="Times New Roman" w:hAnsi="Times New Roman" w:cs="Times New Roman"/>
          <w:color w:val="545454"/>
          <w:sz w:val="24"/>
          <w:szCs w:val="24"/>
          <w:lang w:val="en"/>
        </w:rPr>
        <w:t xml:space="preserve"> troops were allowed into Beijing when someone opened the gates for him to enter. The </w:t>
      </w:r>
      <w:r w:rsidRPr="003243C7">
        <w:rPr>
          <w:rFonts w:ascii="Times New Roman" w:eastAsia="Times New Roman" w:hAnsi="Times New Roman" w:cs="Times New Roman"/>
          <w:bCs/>
          <w:color w:val="545454"/>
          <w:sz w:val="24"/>
          <w:szCs w:val="24"/>
          <w:lang w:val="en"/>
        </w:rPr>
        <w:t>last Ming emperor hanged himself</w:t>
      </w:r>
      <w:r w:rsidRPr="00A0492B">
        <w:rPr>
          <w:rFonts w:ascii="Times New Roman" w:eastAsia="Times New Roman" w:hAnsi="Times New Roman" w:cs="Times New Roman"/>
          <w:color w:val="545454"/>
          <w:sz w:val="24"/>
          <w:szCs w:val="24"/>
          <w:lang w:val="en"/>
        </w:rPr>
        <w:t xml:space="preserve"> on a tree. But the rebel troops didn't enjoy this victory.</w:t>
      </w:r>
    </w:p>
    <w:p w:rsidR="00A0492B" w:rsidRPr="00A0492B" w:rsidRDefault="00A0492B" w:rsidP="003243C7">
      <w:pPr>
        <w:spacing w:before="375" w:after="80" w:line="240" w:lineRule="auto"/>
        <w:outlineLvl w:val="3"/>
        <w:rPr>
          <w:rFonts w:ascii="Times New Roman" w:eastAsia="Times New Roman" w:hAnsi="Times New Roman" w:cs="Times New Roman"/>
          <w:color w:val="545454"/>
          <w:sz w:val="24"/>
          <w:szCs w:val="24"/>
          <w:lang w:val="en"/>
        </w:rPr>
      </w:pPr>
      <w:r w:rsidRPr="00A0492B">
        <w:rPr>
          <w:rFonts w:ascii="Times New Roman" w:eastAsia="Times New Roman" w:hAnsi="Times New Roman" w:cs="Times New Roman"/>
          <w:color w:val="545454"/>
          <w:sz w:val="24"/>
          <w:szCs w:val="24"/>
          <w:lang w:val="en"/>
        </w:rPr>
        <w:t xml:space="preserve">The Victory of the </w:t>
      </w:r>
      <w:bookmarkStart w:id="0" w:name="_GoBack"/>
      <w:r w:rsidRPr="00A0492B">
        <w:rPr>
          <w:rFonts w:ascii="Times New Roman" w:eastAsia="Times New Roman" w:hAnsi="Times New Roman" w:cs="Times New Roman"/>
          <w:color w:val="545454"/>
          <w:sz w:val="24"/>
          <w:szCs w:val="24"/>
          <w:lang w:val="en"/>
        </w:rPr>
        <w:t>Manchus</w:t>
      </w:r>
      <w:bookmarkEnd w:id="0"/>
      <w:r w:rsidRPr="00A0492B">
        <w:rPr>
          <w:rFonts w:ascii="Times New Roman" w:eastAsia="Times New Roman" w:hAnsi="Times New Roman" w:cs="Times New Roman"/>
          <w:color w:val="545454"/>
          <w:sz w:val="24"/>
          <w:szCs w:val="24"/>
          <w:lang w:val="en"/>
        </w:rPr>
        <w:t xml:space="preserve"> (1644)</w:t>
      </w:r>
    </w:p>
    <w:p w:rsidR="00A0492B" w:rsidRPr="00A0492B" w:rsidRDefault="00A0492B" w:rsidP="003243C7">
      <w:pPr>
        <w:spacing w:after="80" w:line="300" w:lineRule="atLeast"/>
        <w:jc w:val="both"/>
        <w:rPr>
          <w:rFonts w:ascii="Times New Roman" w:eastAsia="Times New Roman" w:hAnsi="Times New Roman" w:cs="Times New Roman"/>
          <w:color w:val="545454"/>
          <w:sz w:val="24"/>
          <w:szCs w:val="24"/>
          <w:lang w:val="en"/>
        </w:rPr>
      </w:pPr>
      <w:r w:rsidRPr="00A0492B">
        <w:rPr>
          <w:rFonts w:ascii="Times New Roman" w:eastAsia="Times New Roman" w:hAnsi="Times New Roman" w:cs="Times New Roman"/>
          <w:color w:val="545454"/>
          <w:sz w:val="24"/>
          <w:szCs w:val="24"/>
          <w:lang w:val="en"/>
        </w:rPr>
        <w:t xml:space="preserve">Facing the rebel army who held Beijing as well as a Manchu army across the border, a Ming general who guarded the Great Wall named Wu </w:t>
      </w:r>
      <w:proofErr w:type="spellStart"/>
      <w:r w:rsidRPr="00A0492B">
        <w:rPr>
          <w:rFonts w:ascii="Times New Roman" w:eastAsia="Times New Roman" w:hAnsi="Times New Roman" w:cs="Times New Roman"/>
          <w:color w:val="545454"/>
          <w:sz w:val="24"/>
          <w:szCs w:val="24"/>
          <w:lang w:val="en"/>
        </w:rPr>
        <w:t>Sangui</w:t>
      </w:r>
      <w:proofErr w:type="spellEnd"/>
      <w:r w:rsidRPr="00A0492B">
        <w:rPr>
          <w:rFonts w:ascii="Times New Roman" w:eastAsia="Times New Roman" w:hAnsi="Times New Roman" w:cs="Times New Roman"/>
          <w:color w:val="545454"/>
          <w:sz w:val="24"/>
          <w:szCs w:val="24"/>
          <w:lang w:val="en"/>
        </w:rPr>
        <w:t xml:space="preserve"> (1612–1678) sided with the Manchus and opened the gates of the Great Wall. In this way, </w:t>
      </w:r>
      <w:r w:rsidRPr="003243C7">
        <w:rPr>
          <w:rFonts w:ascii="Times New Roman" w:eastAsia="Times New Roman" w:hAnsi="Times New Roman" w:cs="Times New Roman"/>
          <w:bCs/>
          <w:color w:val="545454"/>
          <w:sz w:val="24"/>
          <w:szCs w:val="24"/>
          <w:lang w:val="en"/>
        </w:rPr>
        <w:t>the Manchus conquered Beijing</w:t>
      </w:r>
      <w:r w:rsidRPr="00A0492B">
        <w:rPr>
          <w:rFonts w:ascii="Times New Roman" w:eastAsia="Times New Roman" w:hAnsi="Times New Roman" w:cs="Times New Roman"/>
          <w:color w:val="545454"/>
          <w:sz w:val="24"/>
          <w:szCs w:val="24"/>
          <w:lang w:val="en"/>
        </w:rPr>
        <w:t>.</w:t>
      </w:r>
    </w:p>
    <w:p w:rsidR="00A0492B" w:rsidRPr="00A0492B" w:rsidRDefault="00A0492B" w:rsidP="003243C7">
      <w:pPr>
        <w:spacing w:after="80" w:line="300" w:lineRule="atLeast"/>
        <w:jc w:val="both"/>
        <w:rPr>
          <w:rFonts w:ascii="Times New Roman" w:eastAsia="Times New Roman" w:hAnsi="Times New Roman" w:cs="Times New Roman"/>
          <w:color w:val="545454"/>
          <w:sz w:val="24"/>
          <w:szCs w:val="24"/>
          <w:lang w:val="en"/>
        </w:rPr>
      </w:pPr>
      <w:r w:rsidRPr="00A0492B">
        <w:rPr>
          <w:rFonts w:ascii="Times New Roman" w:eastAsia="Times New Roman" w:hAnsi="Times New Roman" w:cs="Times New Roman"/>
          <w:color w:val="545454"/>
          <w:sz w:val="24"/>
          <w:szCs w:val="24"/>
          <w:lang w:val="en"/>
        </w:rPr>
        <w:t xml:space="preserve">However, it took a while for them to conquer the rest of the empire because Nanjing, Fujian, Guangzhou, and other places had Ming </w:t>
      </w:r>
      <w:proofErr w:type="spellStart"/>
      <w:r w:rsidRPr="00A0492B">
        <w:rPr>
          <w:rFonts w:ascii="Times New Roman" w:eastAsia="Times New Roman" w:hAnsi="Times New Roman" w:cs="Times New Roman"/>
          <w:color w:val="545454"/>
          <w:sz w:val="24"/>
          <w:szCs w:val="24"/>
          <w:lang w:val="en"/>
        </w:rPr>
        <w:t>strongholds.</w:t>
      </w:r>
      <w:r w:rsidRPr="003243C7">
        <w:rPr>
          <w:rFonts w:ascii="Times New Roman" w:eastAsia="Times New Roman" w:hAnsi="Times New Roman" w:cs="Times New Roman"/>
          <w:bCs/>
          <w:color w:val="545454"/>
          <w:sz w:val="24"/>
          <w:szCs w:val="24"/>
          <w:lang w:val="en"/>
        </w:rPr>
        <w:t>Koxinga</w:t>
      </w:r>
      <w:proofErr w:type="spellEnd"/>
      <w:r w:rsidRPr="00A0492B">
        <w:rPr>
          <w:rFonts w:ascii="Times New Roman" w:eastAsia="Times New Roman" w:hAnsi="Times New Roman" w:cs="Times New Roman"/>
          <w:color w:val="545454"/>
          <w:sz w:val="24"/>
          <w:szCs w:val="24"/>
          <w:lang w:val="en"/>
        </w:rPr>
        <w:t xml:space="preserve"> (Zheng </w:t>
      </w:r>
      <w:proofErr w:type="spellStart"/>
      <w:r w:rsidRPr="00A0492B">
        <w:rPr>
          <w:rFonts w:ascii="Times New Roman" w:eastAsia="Times New Roman" w:hAnsi="Times New Roman" w:cs="Times New Roman"/>
          <w:color w:val="545454"/>
          <w:sz w:val="24"/>
          <w:szCs w:val="24"/>
          <w:lang w:val="en"/>
        </w:rPr>
        <w:t>Chenggong</w:t>
      </w:r>
      <w:proofErr w:type="spellEnd"/>
      <w:r w:rsidRPr="00A0492B">
        <w:rPr>
          <w:rFonts w:ascii="Times New Roman" w:eastAsia="Times New Roman" w:hAnsi="Times New Roman" w:cs="Times New Roman"/>
          <w:color w:val="545454"/>
          <w:sz w:val="24"/>
          <w:szCs w:val="24"/>
          <w:lang w:val="en"/>
        </w:rPr>
        <w:t>) set up an anti-Qing base on the island of Taiwan.</w:t>
      </w:r>
    </w:p>
    <w:p w:rsidR="00A0492B" w:rsidRPr="00A0492B" w:rsidRDefault="00A0492B" w:rsidP="003243C7">
      <w:pPr>
        <w:spacing w:after="80" w:line="300" w:lineRule="atLeast"/>
        <w:jc w:val="both"/>
        <w:rPr>
          <w:rFonts w:ascii="Times New Roman" w:eastAsia="Times New Roman" w:hAnsi="Times New Roman" w:cs="Times New Roman"/>
          <w:color w:val="545454"/>
          <w:sz w:val="24"/>
          <w:szCs w:val="24"/>
          <w:lang w:val="en"/>
        </w:rPr>
      </w:pPr>
      <w:r w:rsidRPr="00A0492B">
        <w:rPr>
          <w:rFonts w:ascii="Times New Roman" w:eastAsia="Times New Roman" w:hAnsi="Times New Roman" w:cs="Times New Roman"/>
          <w:color w:val="545454"/>
          <w:sz w:val="24"/>
          <w:szCs w:val="24"/>
          <w:lang w:val="en"/>
        </w:rPr>
        <w:t xml:space="preserve">The </w:t>
      </w:r>
      <w:proofErr w:type="spellStart"/>
      <w:r w:rsidRPr="003243C7">
        <w:rPr>
          <w:rFonts w:ascii="Times New Roman" w:eastAsia="Times New Roman" w:hAnsi="Times New Roman" w:cs="Times New Roman"/>
          <w:bCs/>
          <w:color w:val="545454"/>
          <w:sz w:val="24"/>
          <w:szCs w:val="24"/>
          <w:lang w:val="en"/>
        </w:rPr>
        <w:t>Shunzhi</w:t>
      </w:r>
      <w:proofErr w:type="spellEnd"/>
      <w:r w:rsidRPr="003243C7">
        <w:rPr>
          <w:rFonts w:ascii="Times New Roman" w:eastAsia="Times New Roman" w:hAnsi="Times New Roman" w:cs="Times New Roman"/>
          <w:bCs/>
          <w:color w:val="545454"/>
          <w:sz w:val="24"/>
          <w:szCs w:val="24"/>
          <w:lang w:val="en"/>
        </w:rPr>
        <w:t xml:space="preserve"> Emperor</w:t>
      </w:r>
      <w:r w:rsidRPr="00A0492B">
        <w:rPr>
          <w:rFonts w:ascii="Times New Roman" w:eastAsia="Times New Roman" w:hAnsi="Times New Roman" w:cs="Times New Roman"/>
          <w:color w:val="545454"/>
          <w:sz w:val="24"/>
          <w:szCs w:val="24"/>
          <w:lang w:val="en"/>
        </w:rPr>
        <w:t xml:space="preserve"> (1644–1661) was proclaimed the ruler of the </w:t>
      </w:r>
      <w:hyperlink r:id="rId5" w:tgtFrame="_blank" w:history="1">
        <w:r w:rsidRPr="003243C7">
          <w:rPr>
            <w:rFonts w:ascii="Times New Roman" w:eastAsia="Times New Roman" w:hAnsi="Times New Roman" w:cs="Times New Roman"/>
            <w:color w:val="545454"/>
            <w:sz w:val="24"/>
            <w:szCs w:val="24"/>
            <w:lang w:val="en"/>
          </w:rPr>
          <w:t>Qing Empire</w:t>
        </w:r>
      </w:hyperlink>
      <w:r w:rsidRPr="00A0492B">
        <w:rPr>
          <w:rFonts w:ascii="Times New Roman" w:eastAsia="Times New Roman" w:hAnsi="Times New Roman" w:cs="Times New Roman"/>
          <w:color w:val="545454"/>
          <w:sz w:val="24"/>
          <w:szCs w:val="24"/>
          <w:lang w:val="en"/>
        </w:rPr>
        <w:t xml:space="preserve"> in 1644.</w:t>
      </w:r>
    </w:p>
    <w:sectPr w:rsidR="00A0492B" w:rsidRPr="00A0492B" w:rsidSect="00A049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2B"/>
    <w:rsid w:val="003243C7"/>
    <w:rsid w:val="008962E7"/>
    <w:rsid w:val="00A0492B"/>
    <w:rsid w:val="00C5335C"/>
    <w:rsid w:val="00D0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492B"/>
    <w:rPr>
      <w:strike w:val="0"/>
      <w:dstrike w:val="0"/>
      <w:color w:val="545454"/>
      <w:u w:val="single"/>
      <w:effect w:val="none"/>
    </w:rPr>
  </w:style>
  <w:style w:type="character" w:styleId="Strong">
    <w:name w:val="Strong"/>
    <w:basedOn w:val="DefaultParagraphFont"/>
    <w:uiPriority w:val="22"/>
    <w:qFormat/>
    <w:rsid w:val="00A049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492B"/>
    <w:rPr>
      <w:strike w:val="0"/>
      <w:dstrike w:val="0"/>
      <w:color w:val="545454"/>
      <w:u w:val="single"/>
      <w:effect w:val="none"/>
    </w:rPr>
  </w:style>
  <w:style w:type="character" w:styleId="Strong">
    <w:name w:val="Strong"/>
    <w:basedOn w:val="DefaultParagraphFont"/>
    <w:uiPriority w:val="22"/>
    <w:qFormat/>
    <w:rsid w:val="00A049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541109">
      <w:bodyDiv w:val="1"/>
      <w:marLeft w:val="0"/>
      <w:marRight w:val="0"/>
      <w:marTop w:val="0"/>
      <w:marBottom w:val="0"/>
      <w:divBdr>
        <w:top w:val="none" w:sz="0" w:space="0" w:color="auto"/>
        <w:left w:val="none" w:sz="0" w:space="0" w:color="auto"/>
        <w:bottom w:val="none" w:sz="0" w:space="0" w:color="auto"/>
        <w:right w:val="none" w:sz="0" w:space="0" w:color="auto"/>
      </w:divBdr>
      <w:divsChild>
        <w:div w:id="466556078">
          <w:marLeft w:val="0"/>
          <w:marRight w:val="0"/>
          <w:marTop w:val="0"/>
          <w:marBottom w:val="0"/>
          <w:divBdr>
            <w:top w:val="none" w:sz="0" w:space="0" w:color="auto"/>
            <w:left w:val="none" w:sz="0" w:space="0" w:color="auto"/>
            <w:bottom w:val="none" w:sz="0" w:space="0" w:color="auto"/>
            <w:right w:val="none" w:sz="0" w:space="0" w:color="auto"/>
          </w:divBdr>
          <w:divsChild>
            <w:div w:id="1163861045">
              <w:marLeft w:val="0"/>
              <w:marRight w:val="0"/>
              <w:marTop w:val="0"/>
              <w:marBottom w:val="0"/>
              <w:divBdr>
                <w:top w:val="none" w:sz="0" w:space="0" w:color="auto"/>
                <w:left w:val="none" w:sz="0" w:space="0" w:color="auto"/>
                <w:bottom w:val="none" w:sz="0" w:space="0" w:color="auto"/>
                <w:right w:val="none" w:sz="0" w:space="0" w:color="auto"/>
              </w:divBdr>
              <w:divsChild>
                <w:div w:id="972751343">
                  <w:marLeft w:val="-150"/>
                  <w:marRight w:val="-150"/>
                  <w:marTop w:val="0"/>
                  <w:marBottom w:val="0"/>
                  <w:divBdr>
                    <w:top w:val="none" w:sz="0" w:space="0" w:color="auto"/>
                    <w:left w:val="none" w:sz="0" w:space="0" w:color="auto"/>
                    <w:bottom w:val="none" w:sz="0" w:space="0" w:color="auto"/>
                    <w:right w:val="none" w:sz="0" w:space="0" w:color="auto"/>
                  </w:divBdr>
                  <w:divsChild>
                    <w:div w:id="9552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inahighlights.com/travelguide/china-history/the-qing-dynasty.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Pfannenstiel, Andrew</dc:creator>
  <cp:lastModifiedBy>Pfannenstiel, Andrew</cp:lastModifiedBy>
  <cp:revision>1</cp:revision>
  <cp:lastPrinted>2015-03-04T22:33:00Z</cp:lastPrinted>
  <dcterms:created xsi:type="dcterms:W3CDTF">2015-03-04T21:18:00Z</dcterms:created>
  <dcterms:modified xsi:type="dcterms:W3CDTF">2015-03-04T23:23:00Z</dcterms:modified>
</cp:coreProperties>
</file>