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0B" w:rsidRPr="0001450B" w:rsidRDefault="0001450B" w:rsidP="00E412BA">
      <w:pPr>
        <w:autoSpaceDE w:val="0"/>
        <w:autoSpaceDN w:val="0"/>
        <w:adjustRightInd w:val="0"/>
        <w:spacing w:after="0" w:line="240" w:lineRule="auto"/>
        <w:jc w:val="center"/>
        <w:rPr>
          <w:rFonts w:ascii="Cambria" w:hAnsi="Cambria" w:cs="Cambria"/>
          <w:color w:val="000000"/>
          <w:sz w:val="72"/>
          <w:szCs w:val="72"/>
        </w:rPr>
      </w:pPr>
      <w:r w:rsidRPr="0001450B">
        <w:rPr>
          <w:rFonts w:ascii="Cambria" w:hAnsi="Cambria" w:cs="Cambria"/>
          <w:b/>
          <w:bCs/>
          <w:color w:val="000000"/>
          <w:sz w:val="72"/>
          <w:szCs w:val="72"/>
        </w:rPr>
        <w:t>The Trial of Genghis Khan</w:t>
      </w:r>
    </w:p>
    <w:p w:rsidR="0001450B" w:rsidRDefault="0001450B" w:rsidP="00E412BA">
      <w:pPr>
        <w:autoSpaceDE w:val="0"/>
        <w:autoSpaceDN w:val="0"/>
        <w:adjustRightInd w:val="0"/>
        <w:spacing w:after="0" w:line="240" w:lineRule="auto"/>
        <w:rPr>
          <w:rFonts w:ascii="Calibri" w:hAnsi="Calibri" w:cs="Calibri"/>
          <w:color w:val="000000"/>
          <w:sz w:val="23"/>
          <w:szCs w:val="23"/>
        </w:rPr>
      </w:pPr>
      <w:r w:rsidRPr="0001450B">
        <w:rPr>
          <w:rFonts w:ascii="Calibri" w:hAnsi="Calibri" w:cs="Calibri"/>
          <w:color w:val="000000"/>
          <w:sz w:val="23"/>
          <w:szCs w:val="23"/>
        </w:rPr>
        <w:t xml:space="preserve">Due to recent advances in historical and scientific technology, we have been able to bring Genghis Khan and several others back to life to stand trial on behalf of the Mongol Empire that he created. The prosecution has brought the following charges against Genghis Khan: </w:t>
      </w:r>
    </w:p>
    <w:p w:rsidR="0001450B" w:rsidRPr="0001450B" w:rsidRDefault="0001450B" w:rsidP="00E412BA">
      <w:pPr>
        <w:autoSpaceDE w:val="0"/>
        <w:autoSpaceDN w:val="0"/>
        <w:adjustRightInd w:val="0"/>
        <w:spacing w:after="0" w:line="240" w:lineRule="auto"/>
        <w:rPr>
          <w:rFonts w:ascii="Cambria" w:hAnsi="Cambria" w:cs="Cambria"/>
          <w:color w:val="000000"/>
          <w:sz w:val="23"/>
          <w:szCs w:val="23"/>
        </w:rPr>
      </w:pPr>
    </w:p>
    <w:p w:rsidR="0001450B" w:rsidRDefault="0001450B" w:rsidP="00E412BA">
      <w:pPr>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23"/>
          <w:szCs w:val="23"/>
        </w:rPr>
        <w:t xml:space="preserve">THE CHARGE: </w:t>
      </w:r>
      <w:r w:rsidRPr="0001450B">
        <w:rPr>
          <w:rFonts w:ascii="Calibri" w:hAnsi="Calibri" w:cs="Calibri"/>
          <w:b/>
          <w:bCs/>
          <w:color w:val="000000"/>
          <w:sz w:val="23"/>
          <w:szCs w:val="23"/>
        </w:rPr>
        <w:t xml:space="preserve">Genghis Khan and his descendants were uncivilized conquerors and rulers. </w:t>
      </w:r>
    </w:p>
    <w:p w:rsidR="0001450B" w:rsidRPr="0001450B" w:rsidRDefault="0001450B" w:rsidP="00E412BA">
      <w:pPr>
        <w:autoSpaceDE w:val="0"/>
        <w:autoSpaceDN w:val="0"/>
        <w:adjustRightInd w:val="0"/>
        <w:spacing w:after="0" w:line="240" w:lineRule="auto"/>
        <w:rPr>
          <w:rFonts w:ascii="Cambria" w:hAnsi="Cambria" w:cs="Cambria"/>
          <w:color w:val="000000"/>
          <w:sz w:val="23"/>
          <w:szCs w:val="23"/>
        </w:rPr>
      </w:pPr>
    </w:p>
    <w:p w:rsidR="00986D5F" w:rsidRDefault="0001450B" w:rsidP="00E412BA">
      <w:pPr>
        <w:spacing w:after="0"/>
        <w:rPr>
          <w:rFonts w:ascii="Calibri" w:hAnsi="Calibri" w:cs="Calibri"/>
          <w:color w:val="000000"/>
          <w:sz w:val="23"/>
          <w:szCs w:val="23"/>
        </w:rPr>
      </w:pPr>
      <w:r w:rsidRPr="0001450B">
        <w:rPr>
          <w:rFonts w:ascii="Calibri" w:hAnsi="Calibri" w:cs="Calibri"/>
          <w:color w:val="000000"/>
          <w:sz w:val="23"/>
          <w:szCs w:val="23"/>
        </w:rPr>
        <w:t>Every person in class will participate in the trial (see roles below). If you are absent the day of the trial, you will complete a five paragraph essay supporting or refuting the charges.</w:t>
      </w:r>
    </w:p>
    <w:p w:rsidR="0001450B" w:rsidRPr="0001450B" w:rsidRDefault="0001450B" w:rsidP="00E412BA">
      <w:pPr>
        <w:autoSpaceDE w:val="0"/>
        <w:autoSpaceDN w:val="0"/>
        <w:adjustRightInd w:val="0"/>
        <w:spacing w:after="0" w:line="240" w:lineRule="auto"/>
        <w:rPr>
          <w:rFonts w:ascii="Cambria" w:hAnsi="Cambria" w:cs="Cambria"/>
          <w:color w:val="000000"/>
          <w:sz w:val="24"/>
          <w:szCs w:val="24"/>
        </w:rPr>
      </w:pPr>
    </w:p>
    <w:p w:rsidR="0001450B" w:rsidRDefault="0001450B" w:rsidP="00E412BA">
      <w:pPr>
        <w:spacing w:after="0"/>
        <w:jc w:val="center"/>
        <w:rPr>
          <w:rFonts w:ascii="Cambria" w:hAnsi="Cambria" w:cs="Cambria"/>
          <w:b/>
          <w:bCs/>
          <w:color w:val="000000"/>
        </w:rPr>
      </w:pPr>
      <w:r w:rsidRPr="0001450B">
        <w:rPr>
          <w:rFonts w:ascii="Cambria" w:hAnsi="Cambria" w:cs="Cambria"/>
          <w:b/>
          <w:bCs/>
          <w:color w:val="000000"/>
          <w:sz w:val="28"/>
          <w:szCs w:val="28"/>
        </w:rPr>
        <w:t>R</w:t>
      </w:r>
      <w:r w:rsidRPr="0001450B">
        <w:rPr>
          <w:rFonts w:ascii="Cambria" w:hAnsi="Cambria" w:cs="Cambria"/>
          <w:b/>
          <w:bCs/>
          <w:color w:val="000000"/>
        </w:rPr>
        <w:t xml:space="preserve">OLES FOR THE </w:t>
      </w:r>
      <w:r w:rsidRPr="0001450B">
        <w:rPr>
          <w:rFonts w:ascii="Cambria" w:hAnsi="Cambria" w:cs="Cambria"/>
          <w:b/>
          <w:bCs/>
          <w:color w:val="000000"/>
          <w:sz w:val="28"/>
          <w:szCs w:val="28"/>
        </w:rPr>
        <w:t>T</w:t>
      </w:r>
      <w:r w:rsidRPr="0001450B">
        <w:rPr>
          <w:rFonts w:ascii="Cambria" w:hAnsi="Cambria" w:cs="Cambria"/>
          <w:b/>
          <w:bCs/>
          <w:color w:val="000000"/>
        </w:rPr>
        <w:t xml:space="preserve">RIAL OF </w:t>
      </w:r>
      <w:r w:rsidRPr="0001450B">
        <w:rPr>
          <w:rFonts w:ascii="Cambria" w:hAnsi="Cambria" w:cs="Cambria"/>
          <w:b/>
          <w:bCs/>
          <w:color w:val="000000"/>
          <w:sz w:val="28"/>
          <w:szCs w:val="28"/>
        </w:rPr>
        <w:t>G</w:t>
      </w:r>
      <w:r w:rsidRPr="0001450B">
        <w:rPr>
          <w:rFonts w:ascii="Cambria" w:hAnsi="Cambria" w:cs="Cambria"/>
          <w:b/>
          <w:bCs/>
          <w:color w:val="000000"/>
        </w:rPr>
        <w:t xml:space="preserve">ENGHIS </w:t>
      </w:r>
      <w:r w:rsidRPr="0001450B">
        <w:rPr>
          <w:rFonts w:ascii="Cambria" w:hAnsi="Cambria" w:cs="Cambria"/>
          <w:b/>
          <w:bCs/>
          <w:color w:val="000000"/>
          <w:sz w:val="28"/>
          <w:szCs w:val="28"/>
        </w:rPr>
        <w:t>K</w:t>
      </w:r>
      <w:r w:rsidRPr="0001450B">
        <w:rPr>
          <w:rFonts w:ascii="Cambria" w:hAnsi="Cambria" w:cs="Cambria"/>
          <w:b/>
          <w:bCs/>
          <w:color w:val="000000"/>
        </w:rPr>
        <w:t>HAN</w:t>
      </w:r>
    </w:p>
    <w:p w:rsidR="0001450B" w:rsidRDefault="0001450B" w:rsidP="0001450B">
      <w:pPr>
        <w:pStyle w:val="Default"/>
      </w:pPr>
    </w:p>
    <w:p w:rsidR="00E115A9" w:rsidRDefault="00E115A9" w:rsidP="00E115A9">
      <w:pPr>
        <w:autoSpaceDE w:val="0"/>
        <w:autoSpaceDN w:val="0"/>
        <w:adjustRightInd w:val="0"/>
        <w:spacing w:after="0" w:line="240" w:lineRule="auto"/>
        <w:rPr>
          <w:rFonts w:ascii="Century Gothic" w:eastAsia="MinionPro-Regular" w:hAnsi="Century Gothic" w:cs="MinionPro-Regular"/>
          <w:sz w:val="24"/>
        </w:rPr>
      </w:pPr>
      <w:r w:rsidRPr="00A41323">
        <w:rPr>
          <w:rFonts w:ascii="Century Gothic" w:eastAsia="MinionPro-Regular" w:hAnsi="Century Gothic" w:cs="MinionPro-Regular"/>
          <w:sz w:val="24"/>
        </w:rPr>
        <w:t>Defense attorneys (2–3)</w:t>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sidRPr="00A41323">
        <w:rPr>
          <w:rFonts w:ascii="Century Gothic" w:eastAsia="MinionPro-Regular" w:hAnsi="Century Gothic" w:cs="MinionPro-Regular"/>
          <w:sz w:val="24"/>
        </w:rPr>
        <w:t>Prosecution attorneys (2–3)</w:t>
      </w:r>
    </w:p>
    <w:p w:rsidR="00FE7A2F" w:rsidRPr="00FE7A2F" w:rsidRDefault="00FE7A2F" w:rsidP="00E115A9">
      <w:pPr>
        <w:autoSpaceDE w:val="0"/>
        <w:autoSpaceDN w:val="0"/>
        <w:adjustRightInd w:val="0"/>
        <w:spacing w:after="0" w:line="240" w:lineRule="auto"/>
        <w:rPr>
          <w:rFonts w:ascii="Century Gothic" w:eastAsia="MinionPro-Regular" w:hAnsi="Century Gothic" w:cs="MinionPro-Regular"/>
          <w:b/>
          <w:sz w:val="24"/>
        </w:rPr>
      </w:pPr>
      <w:r w:rsidRPr="00FE7A2F">
        <w:rPr>
          <w:rFonts w:ascii="Century Gothic" w:eastAsia="MinionPro-Regular" w:hAnsi="Century Gothic" w:cs="MinionPro-Regular"/>
          <w:b/>
          <w:sz w:val="24"/>
        </w:rPr>
        <w:t>DEFENSE WITNEESSES</w:t>
      </w:r>
      <w:r>
        <w:rPr>
          <w:rFonts w:ascii="Century Gothic" w:eastAsia="MinionPro-Regular" w:hAnsi="Century Gothic" w:cs="MinionPro-Regular"/>
          <w:b/>
          <w:sz w:val="24"/>
        </w:rPr>
        <w:t>:</w:t>
      </w:r>
      <w:r>
        <w:rPr>
          <w:rFonts w:ascii="Century Gothic" w:eastAsia="MinionPro-Regular" w:hAnsi="Century Gothic" w:cs="MinionPro-Regular"/>
          <w:b/>
          <w:sz w:val="24"/>
        </w:rPr>
        <w:tab/>
      </w:r>
      <w:r>
        <w:rPr>
          <w:rFonts w:ascii="Century Gothic" w:eastAsia="MinionPro-Regular" w:hAnsi="Century Gothic" w:cs="MinionPro-Regular"/>
          <w:b/>
          <w:sz w:val="24"/>
        </w:rPr>
        <w:tab/>
      </w:r>
      <w:r>
        <w:rPr>
          <w:rFonts w:ascii="Century Gothic" w:eastAsia="MinionPro-Regular" w:hAnsi="Century Gothic" w:cs="MinionPro-Regular"/>
          <w:b/>
          <w:sz w:val="24"/>
        </w:rPr>
        <w:tab/>
      </w:r>
      <w:r>
        <w:rPr>
          <w:rFonts w:ascii="Century Gothic" w:eastAsia="MinionPro-Regular" w:hAnsi="Century Gothic" w:cs="MinionPro-Regular"/>
          <w:b/>
          <w:sz w:val="24"/>
        </w:rPr>
        <w:tab/>
        <w:t xml:space="preserve">PROSECUTION WITNESSES: </w:t>
      </w:r>
    </w:p>
    <w:p w:rsidR="00E115A9" w:rsidRPr="00A41323" w:rsidRDefault="00A75919" w:rsidP="00E115A9">
      <w:pPr>
        <w:autoSpaceDE w:val="0"/>
        <w:autoSpaceDN w:val="0"/>
        <w:adjustRightInd w:val="0"/>
        <w:spacing w:after="0" w:line="240" w:lineRule="auto"/>
        <w:rPr>
          <w:rFonts w:ascii="Century Gothic" w:eastAsia="MinionPro-Regular" w:hAnsi="Century Gothic" w:cs="MinionPro-Regular"/>
          <w:sz w:val="24"/>
        </w:rPr>
      </w:pPr>
      <w:r>
        <w:rPr>
          <w:rFonts w:ascii="Century Gothic" w:eastAsia="MinionPro-Regular" w:hAnsi="Century Gothic" w:cs="MinionPro-Regular"/>
          <w:sz w:val="24"/>
        </w:rPr>
        <w:t>Genghis Khan</w:t>
      </w:r>
      <w:r>
        <w:rPr>
          <w:rFonts w:ascii="Century Gothic" w:eastAsia="MinionPro-Regular" w:hAnsi="Century Gothic" w:cs="MinionPro-Regular"/>
          <w:sz w:val="24"/>
        </w:rPr>
        <w:tab/>
      </w:r>
      <w:r>
        <w:rPr>
          <w:rFonts w:ascii="Century Gothic" w:eastAsia="MinionPro-Regular" w:hAnsi="Century Gothic" w:cs="MinionPro-Regular"/>
          <w:sz w:val="24"/>
        </w:rPr>
        <w:tab/>
      </w:r>
      <w:r>
        <w:rPr>
          <w:rFonts w:ascii="Century Gothic" w:eastAsia="MinionPro-Regular" w:hAnsi="Century Gothic" w:cs="MinionPro-Regular"/>
          <w:sz w:val="24"/>
        </w:rPr>
        <w:tab/>
      </w:r>
      <w:r>
        <w:rPr>
          <w:rFonts w:ascii="Century Gothic" w:eastAsia="MinionPro-Regular" w:hAnsi="Century Gothic" w:cs="MinionPro-Regular"/>
          <w:sz w:val="24"/>
        </w:rPr>
        <w:tab/>
      </w:r>
      <w:r>
        <w:rPr>
          <w:rFonts w:ascii="Century Gothic" w:eastAsia="MinionPro-Regular" w:hAnsi="Century Gothic" w:cs="MinionPro-Regular"/>
          <w:sz w:val="24"/>
        </w:rPr>
        <w:tab/>
      </w:r>
      <w:r w:rsidRPr="00A41323">
        <w:rPr>
          <w:rFonts w:ascii="Century Gothic" w:eastAsia="MinionPro-Regular" w:hAnsi="Century Gothic" w:cs="MinionPro-Regular"/>
          <w:sz w:val="24"/>
        </w:rPr>
        <w:t xml:space="preserve">Persian Historian </w:t>
      </w:r>
      <w:proofErr w:type="spellStart"/>
      <w:r w:rsidRPr="00A41323">
        <w:rPr>
          <w:rFonts w:ascii="Century Gothic" w:eastAsia="MinionPro-Regular" w:hAnsi="Century Gothic" w:cs="MinionPro-Regular"/>
          <w:sz w:val="24"/>
        </w:rPr>
        <w:t>Juvaini</w:t>
      </w:r>
      <w:proofErr w:type="spellEnd"/>
    </w:p>
    <w:p w:rsidR="00E115A9" w:rsidRPr="00A75919" w:rsidRDefault="00E115A9" w:rsidP="00E115A9">
      <w:pPr>
        <w:autoSpaceDE w:val="0"/>
        <w:autoSpaceDN w:val="0"/>
        <w:adjustRightInd w:val="0"/>
        <w:spacing w:after="0" w:line="240" w:lineRule="auto"/>
        <w:rPr>
          <w:rStyle w:val="kno-fb-ctx"/>
          <w:rFonts w:ascii="Century Gothic" w:hAnsi="Century Gothic"/>
          <w:sz w:val="24"/>
        </w:rPr>
      </w:pPr>
      <w:proofErr w:type="spellStart"/>
      <w:r w:rsidRPr="00A41323">
        <w:rPr>
          <w:rStyle w:val="kno-fb-ctx"/>
          <w:rFonts w:ascii="Century Gothic" w:hAnsi="Century Gothic"/>
          <w:sz w:val="24"/>
          <w:szCs w:val="27"/>
        </w:rPr>
        <w:t>Güyük</w:t>
      </w:r>
      <w:proofErr w:type="spellEnd"/>
      <w:r w:rsidRPr="00A41323">
        <w:rPr>
          <w:rStyle w:val="kno-fb-ctx"/>
          <w:rFonts w:ascii="Century Gothic" w:hAnsi="Century Gothic"/>
          <w:sz w:val="24"/>
          <w:szCs w:val="27"/>
        </w:rPr>
        <w:t xml:space="preserve"> Khan</w:t>
      </w:r>
      <w:r w:rsidR="00A75919">
        <w:rPr>
          <w:rStyle w:val="kno-fb-ctx"/>
          <w:rFonts w:ascii="Century Gothic" w:hAnsi="Century Gothic"/>
          <w:sz w:val="24"/>
          <w:szCs w:val="27"/>
        </w:rPr>
        <w:tab/>
      </w:r>
      <w:r w:rsidR="00A75919">
        <w:rPr>
          <w:rStyle w:val="kno-fb-ctx"/>
          <w:rFonts w:ascii="Century Gothic" w:hAnsi="Century Gothic"/>
          <w:sz w:val="24"/>
          <w:szCs w:val="27"/>
        </w:rPr>
        <w:tab/>
      </w:r>
      <w:r w:rsidR="00A75919">
        <w:rPr>
          <w:rStyle w:val="kno-fb-ctx"/>
          <w:rFonts w:ascii="Century Gothic" w:hAnsi="Century Gothic"/>
          <w:sz w:val="24"/>
          <w:szCs w:val="27"/>
        </w:rPr>
        <w:tab/>
      </w:r>
      <w:r w:rsidR="00A75919">
        <w:rPr>
          <w:rStyle w:val="kno-fb-ctx"/>
          <w:rFonts w:ascii="Century Gothic" w:hAnsi="Century Gothic"/>
          <w:sz w:val="24"/>
          <w:szCs w:val="27"/>
        </w:rPr>
        <w:tab/>
      </w:r>
      <w:r w:rsidR="00A75919">
        <w:rPr>
          <w:rStyle w:val="kno-fb-ctx"/>
          <w:rFonts w:ascii="Century Gothic" w:hAnsi="Century Gothic"/>
          <w:sz w:val="24"/>
          <w:szCs w:val="27"/>
        </w:rPr>
        <w:tab/>
      </w:r>
      <w:r w:rsidR="00A75919">
        <w:rPr>
          <w:rStyle w:val="kno-fb-ctx"/>
          <w:rFonts w:ascii="Century Gothic" w:hAnsi="Century Gothic"/>
          <w:sz w:val="24"/>
          <w:szCs w:val="27"/>
        </w:rPr>
        <w:tab/>
      </w:r>
      <w:proofErr w:type="spellStart"/>
      <w:r w:rsidR="00A75919" w:rsidRPr="00A41323">
        <w:rPr>
          <w:rFonts w:ascii="Century Gothic" w:hAnsi="Century Gothic"/>
          <w:sz w:val="24"/>
        </w:rPr>
        <w:t>Goryeo</w:t>
      </w:r>
      <w:proofErr w:type="spellEnd"/>
      <w:r w:rsidR="00A75919" w:rsidRPr="00A41323">
        <w:rPr>
          <w:rFonts w:ascii="Century Gothic" w:hAnsi="Century Gothic"/>
          <w:sz w:val="24"/>
        </w:rPr>
        <w:t xml:space="preserve"> monarchs (Korea)</w:t>
      </w:r>
    </w:p>
    <w:p w:rsidR="00E115A9" w:rsidRPr="00A41323" w:rsidRDefault="00E115A9" w:rsidP="00E115A9">
      <w:pPr>
        <w:autoSpaceDE w:val="0"/>
        <w:autoSpaceDN w:val="0"/>
        <w:adjustRightInd w:val="0"/>
        <w:spacing w:after="0" w:line="240" w:lineRule="auto"/>
        <w:rPr>
          <w:rFonts w:ascii="Century Gothic" w:eastAsia="MinionPro-Regular" w:hAnsi="Century Gothic" w:cs="MinionPro-Regular"/>
          <w:sz w:val="24"/>
        </w:rPr>
      </w:pPr>
      <w:r w:rsidRPr="00A41323">
        <w:rPr>
          <w:rFonts w:ascii="Century Gothic" w:eastAsia="MinionPro-Regular" w:hAnsi="Century Gothic" w:cs="MinionPro-Regular"/>
          <w:sz w:val="24"/>
        </w:rPr>
        <w:t>Marco Polo</w:t>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sidRPr="00A41323">
        <w:rPr>
          <w:rFonts w:ascii="Century Gothic" w:eastAsia="MinionPro-Regular" w:hAnsi="Century Gothic" w:cs="MinionPro-Regular"/>
          <w:sz w:val="24"/>
        </w:rPr>
        <w:t xml:space="preserve">Resident of Kiev, </w:t>
      </w:r>
      <w:proofErr w:type="spellStart"/>
      <w:r w:rsidR="00A75919" w:rsidRPr="00A41323">
        <w:rPr>
          <w:rFonts w:ascii="Century Gothic" w:eastAsia="MinionPro-Regular" w:hAnsi="Century Gothic" w:cs="MinionPro-Regular"/>
          <w:sz w:val="24"/>
        </w:rPr>
        <w:t>Rus</w:t>
      </w:r>
      <w:proofErr w:type="spellEnd"/>
    </w:p>
    <w:p w:rsidR="00E115A9" w:rsidRPr="00A41323" w:rsidRDefault="00E115A9" w:rsidP="00A75919">
      <w:pPr>
        <w:spacing w:after="0" w:line="240" w:lineRule="auto"/>
        <w:rPr>
          <w:rFonts w:ascii="Century Gothic" w:eastAsia="MinionPro-Regular" w:hAnsi="Century Gothic" w:cs="MinionPro-Regular"/>
          <w:sz w:val="24"/>
        </w:rPr>
      </w:pPr>
      <w:r w:rsidRPr="00A41323">
        <w:rPr>
          <w:rFonts w:ascii="Century Gothic" w:eastAsia="MinionPro-Regular" w:hAnsi="Century Gothic" w:cs="MinionPro-Regular"/>
          <w:sz w:val="24"/>
        </w:rPr>
        <w:t xml:space="preserve">Alexander </w:t>
      </w:r>
      <w:proofErr w:type="spellStart"/>
      <w:r w:rsidRPr="00A41323">
        <w:rPr>
          <w:rFonts w:ascii="Century Gothic" w:eastAsia="MinionPro-Regular" w:hAnsi="Century Gothic" w:cs="MinionPro-Regular"/>
          <w:sz w:val="24"/>
        </w:rPr>
        <w:t>Nevskii</w:t>
      </w:r>
      <w:proofErr w:type="spellEnd"/>
      <w:r w:rsidRPr="00A41323">
        <w:rPr>
          <w:rFonts w:ascii="Century Gothic" w:eastAsia="MinionPro-Regular" w:hAnsi="Century Gothic" w:cs="MinionPro-Regular"/>
          <w:sz w:val="24"/>
        </w:rPr>
        <w:t>, Russia</w:t>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sidRPr="00E115A9">
        <w:rPr>
          <w:rFonts w:ascii="Century Gothic" w:eastAsia="MinionPro-Regular" w:hAnsi="Century Gothic" w:cs="MinionPro-Regular"/>
          <w:sz w:val="24"/>
        </w:rPr>
        <w:t>Indian ruler, J</w:t>
      </w:r>
      <w:r w:rsidR="00A75919" w:rsidRPr="00E115A9">
        <w:rPr>
          <w:rFonts w:ascii="Century Gothic" w:hAnsi="Century Gothic"/>
        </w:rPr>
        <w:t xml:space="preserve">alal ad-Din </w:t>
      </w:r>
      <w:proofErr w:type="spellStart"/>
      <w:r w:rsidR="00A75919" w:rsidRPr="00E115A9">
        <w:rPr>
          <w:rFonts w:ascii="Century Gothic" w:hAnsi="Century Gothic"/>
        </w:rPr>
        <w:t>Mengübirti</w:t>
      </w:r>
      <w:proofErr w:type="spellEnd"/>
    </w:p>
    <w:p w:rsidR="00E115A9" w:rsidRPr="00A41323" w:rsidRDefault="00E115A9" w:rsidP="00A75919">
      <w:pPr>
        <w:spacing w:after="0" w:line="240" w:lineRule="auto"/>
        <w:rPr>
          <w:rFonts w:ascii="Century Gothic" w:eastAsia="MinionPro-Regular" w:hAnsi="Century Gothic" w:cs="MinionPro-Regular"/>
          <w:sz w:val="24"/>
        </w:rPr>
      </w:pPr>
      <w:r w:rsidRPr="00A41323">
        <w:rPr>
          <w:rFonts w:ascii="Century Gothic" w:eastAsia="MinionPro-Regular" w:hAnsi="Century Gothic" w:cs="MinionPro-Regular"/>
          <w:sz w:val="24"/>
        </w:rPr>
        <w:t>Kublai Khan</w:t>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sidRPr="00A41323">
        <w:rPr>
          <w:rFonts w:ascii="Century Gothic" w:eastAsia="MinionPro-Regular" w:hAnsi="Century Gothic" w:cs="MinionPro-Regular"/>
          <w:sz w:val="24"/>
        </w:rPr>
        <w:t>Pope Innocent IV</w:t>
      </w:r>
    </w:p>
    <w:p w:rsidR="00E115A9" w:rsidRPr="00A75919" w:rsidRDefault="00E115A9" w:rsidP="00A75919">
      <w:pPr>
        <w:spacing w:beforeLines="1" w:before="2" w:afterLines="1" w:after="2" w:line="240" w:lineRule="auto"/>
        <w:outlineLvl w:val="0"/>
        <w:rPr>
          <w:rFonts w:ascii="Century Gothic" w:hAnsi="Century Gothic"/>
          <w:kern w:val="36"/>
          <w:sz w:val="24"/>
          <w:szCs w:val="20"/>
        </w:rPr>
      </w:pPr>
      <w:r w:rsidRPr="00A41323">
        <w:rPr>
          <w:rFonts w:ascii="Century Gothic" w:eastAsia="MinionPro-Regular" w:hAnsi="Century Gothic" w:cs="MinionPro-Regular"/>
          <w:sz w:val="24"/>
        </w:rPr>
        <w:t>Mongol general</w:t>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sidRPr="00A41323">
        <w:rPr>
          <w:rFonts w:ascii="Century Gothic" w:hAnsi="Century Gothic"/>
          <w:kern w:val="36"/>
          <w:sz w:val="24"/>
          <w:szCs w:val="20"/>
        </w:rPr>
        <w:t>Al-</w:t>
      </w:r>
      <w:proofErr w:type="spellStart"/>
      <w:r w:rsidR="00A75919" w:rsidRPr="00A41323">
        <w:rPr>
          <w:rFonts w:ascii="Century Gothic" w:hAnsi="Century Gothic"/>
          <w:kern w:val="36"/>
          <w:sz w:val="24"/>
          <w:szCs w:val="20"/>
        </w:rPr>
        <w:t>Musta'sim</w:t>
      </w:r>
      <w:proofErr w:type="spellEnd"/>
      <w:r w:rsidR="00A75919" w:rsidRPr="00A41323">
        <w:rPr>
          <w:rFonts w:ascii="Century Gothic" w:hAnsi="Century Gothic"/>
          <w:kern w:val="36"/>
          <w:sz w:val="24"/>
          <w:szCs w:val="20"/>
        </w:rPr>
        <w:t xml:space="preserve">, </w:t>
      </w:r>
      <w:r w:rsidR="00A75919" w:rsidRPr="00A41323">
        <w:rPr>
          <w:rFonts w:ascii="Century Gothic" w:eastAsia="MinionPro-Regular" w:hAnsi="Century Gothic" w:cs="MinionPro-Regular"/>
          <w:sz w:val="24"/>
        </w:rPr>
        <w:t>Caliph of Baghdad</w:t>
      </w:r>
    </w:p>
    <w:p w:rsidR="00E115A9" w:rsidRPr="00A41323" w:rsidRDefault="00E115A9" w:rsidP="00E115A9">
      <w:pPr>
        <w:autoSpaceDE w:val="0"/>
        <w:autoSpaceDN w:val="0"/>
        <w:adjustRightInd w:val="0"/>
        <w:spacing w:after="0" w:line="240" w:lineRule="auto"/>
        <w:rPr>
          <w:rFonts w:ascii="Century Gothic" w:eastAsia="MinionPro-Regular" w:hAnsi="Century Gothic" w:cs="MinionPro-Regular"/>
          <w:sz w:val="24"/>
        </w:rPr>
      </w:pPr>
      <w:r w:rsidRPr="00A41323">
        <w:rPr>
          <w:rFonts w:ascii="Century Gothic" w:eastAsia="MinionPro-Regular" w:hAnsi="Century Gothic" w:cs="MinionPro-Regular"/>
          <w:sz w:val="24"/>
        </w:rPr>
        <w:t>Mongol woman</w:t>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t xml:space="preserve">Leader of the </w:t>
      </w:r>
      <w:proofErr w:type="spellStart"/>
      <w:r w:rsidR="00A75919" w:rsidRPr="00A41323">
        <w:rPr>
          <w:rFonts w:ascii="Century Gothic" w:eastAsia="MinionPro-Regular" w:hAnsi="Century Gothic" w:cs="MinionPro-Regular"/>
          <w:sz w:val="24"/>
        </w:rPr>
        <w:t>Kanakura</w:t>
      </w:r>
      <w:proofErr w:type="spellEnd"/>
      <w:r w:rsidR="00A75919" w:rsidRPr="00A41323">
        <w:rPr>
          <w:rFonts w:ascii="Century Gothic" w:eastAsia="MinionPro-Regular" w:hAnsi="Century Gothic" w:cs="MinionPro-Regular"/>
          <w:sz w:val="24"/>
        </w:rPr>
        <w:t xml:space="preserve"> </w:t>
      </w:r>
      <w:proofErr w:type="spellStart"/>
      <w:r w:rsidR="00A75919" w:rsidRPr="00A41323">
        <w:rPr>
          <w:rFonts w:ascii="Century Gothic" w:eastAsia="MinionPro-Regular" w:hAnsi="Century Gothic" w:cs="MinionPro-Regular"/>
          <w:sz w:val="24"/>
        </w:rPr>
        <w:t>Shogunate</w:t>
      </w:r>
      <w:proofErr w:type="spellEnd"/>
      <w:r w:rsidR="00A75919" w:rsidRPr="00A41323">
        <w:rPr>
          <w:rFonts w:ascii="Century Gothic" w:eastAsia="MinionPro-Regular" w:hAnsi="Century Gothic" w:cs="MinionPro-Regular"/>
          <w:sz w:val="24"/>
        </w:rPr>
        <w:t xml:space="preserve"> (Japan)</w:t>
      </w:r>
    </w:p>
    <w:p w:rsidR="00A75919" w:rsidRDefault="00E115A9" w:rsidP="00A75919">
      <w:pPr>
        <w:autoSpaceDE w:val="0"/>
        <w:autoSpaceDN w:val="0"/>
        <w:adjustRightInd w:val="0"/>
        <w:spacing w:after="0" w:line="240" w:lineRule="auto"/>
        <w:rPr>
          <w:rFonts w:ascii="Century Gothic" w:eastAsia="MinionPro-Regular" w:hAnsi="Century Gothic" w:cs="MinionPro-Regular"/>
          <w:sz w:val="24"/>
        </w:rPr>
      </w:pPr>
      <w:r w:rsidRPr="00A41323">
        <w:rPr>
          <w:rFonts w:ascii="Century Gothic" w:eastAsia="MinionPro-Regular" w:hAnsi="Century Gothic" w:cs="MinionPro-Regular"/>
          <w:sz w:val="24"/>
        </w:rPr>
        <w:t>Silk Road merchant</w:t>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Pr>
          <w:rFonts w:ascii="Century Gothic" w:eastAsia="MinionPro-Regular" w:hAnsi="Century Gothic" w:cs="MinionPro-Regular"/>
          <w:sz w:val="24"/>
        </w:rPr>
        <w:tab/>
      </w:r>
      <w:r w:rsidR="00A75919" w:rsidRPr="00A41323">
        <w:rPr>
          <w:rFonts w:ascii="Century Gothic" w:eastAsia="MinionPro-Regular" w:hAnsi="Century Gothic" w:cs="MinionPro-Regular"/>
          <w:sz w:val="24"/>
        </w:rPr>
        <w:t>Chinese Confucian scholar</w:t>
      </w:r>
    </w:p>
    <w:p w:rsidR="00A75919" w:rsidRDefault="00A75919" w:rsidP="00A75919">
      <w:pPr>
        <w:autoSpaceDE w:val="0"/>
        <w:autoSpaceDN w:val="0"/>
        <w:adjustRightInd w:val="0"/>
        <w:spacing w:after="0" w:line="240" w:lineRule="auto"/>
        <w:rPr>
          <w:rFonts w:ascii="Century Gothic" w:eastAsia="MinionPro-Regular" w:hAnsi="Century Gothic" w:cs="MinionPro-Regular"/>
          <w:sz w:val="24"/>
        </w:rPr>
      </w:pPr>
    </w:p>
    <w:p w:rsidR="00A75919" w:rsidRDefault="00A75919" w:rsidP="00A75919">
      <w:pPr>
        <w:autoSpaceDE w:val="0"/>
        <w:autoSpaceDN w:val="0"/>
        <w:adjustRightInd w:val="0"/>
        <w:spacing w:after="0" w:line="240" w:lineRule="auto"/>
        <w:rPr>
          <w:rFonts w:ascii="Cambria,Bold" w:hAnsi="Cambria,Bold" w:cs="Cambria,Bold"/>
          <w:b/>
          <w:bCs/>
        </w:rPr>
      </w:pPr>
      <w:r>
        <w:rPr>
          <w:rFonts w:ascii="Cambria,Bold" w:hAnsi="Cambria,Bold" w:cs="Cambria,Bold"/>
          <w:b/>
          <w:bCs/>
          <w:sz w:val="28"/>
          <w:szCs w:val="28"/>
        </w:rPr>
        <w:t>P</w:t>
      </w:r>
      <w:r>
        <w:rPr>
          <w:rFonts w:ascii="Cambria,Bold" w:hAnsi="Cambria,Bold" w:cs="Cambria,Bold"/>
          <w:b/>
          <w:bCs/>
        </w:rPr>
        <w:t>REPARATION</w:t>
      </w:r>
    </w:p>
    <w:p w:rsidR="00A75919" w:rsidRPr="00A75919" w:rsidRDefault="00A75919" w:rsidP="00A75919">
      <w:pPr>
        <w:pStyle w:val="ListParagraph"/>
        <w:numPr>
          <w:ilvl w:val="0"/>
          <w:numId w:val="1"/>
        </w:numPr>
        <w:autoSpaceDE w:val="0"/>
        <w:autoSpaceDN w:val="0"/>
        <w:adjustRightInd w:val="0"/>
        <w:spacing w:after="0" w:line="240" w:lineRule="auto"/>
        <w:rPr>
          <w:rFonts w:ascii="Calibri" w:hAnsi="Calibri" w:cs="Calibri"/>
          <w:sz w:val="24"/>
          <w:szCs w:val="24"/>
        </w:rPr>
      </w:pPr>
      <w:r w:rsidRPr="00A75919">
        <w:rPr>
          <w:rFonts w:ascii="Calibri" w:hAnsi="Calibri" w:cs="Calibri"/>
          <w:sz w:val="24"/>
          <w:szCs w:val="24"/>
        </w:rPr>
        <w:t>Prosecution and defense teams will meet to plan strategy, divide up responsibilities, prepare questions for each witness</w:t>
      </w:r>
    </w:p>
    <w:p w:rsidR="00A75919" w:rsidRPr="00A75919" w:rsidRDefault="00A75919" w:rsidP="00A75919">
      <w:pPr>
        <w:pStyle w:val="ListParagraph"/>
        <w:numPr>
          <w:ilvl w:val="0"/>
          <w:numId w:val="1"/>
        </w:numPr>
        <w:autoSpaceDE w:val="0"/>
        <w:autoSpaceDN w:val="0"/>
        <w:adjustRightInd w:val="0"/>
        <w:spacing w:after="0" w:line="240" w:lineRule="auto"/>
        <w:rPr>
          <w:rFonts w:ascii="Calibri" w:hAnsi="Calibri" w:cs="Calibri"/>
          <w:sz w:val="24"/>
          <w:szCs w:val="24"/>
        </w:rPr>
      </w:pPr>
      <w:r w:rsidRPr="00A75919">
        <w:rPr>
          <w:rFonts w:ascii="Calibri" w:hAnsi="Calibri" w:cs="Calibri"/>
          <w:sz w:val="24"/>
          <w:szCs w:val="24"/>
        </w:rPr>
        <w:t>Witnesses will prepare for parts by taking notes from textbooks, primary sources, and other secondary sources and be prepared to answer questions during the trial</w:t>
      </w:r>
    </w:p>
    <w:p w:rsidR="00A75919" w:rsidRPr="00A75919" w:rsidRDefault="00A75919" w:rsidP="00A75919">
      <w:pPr>
        <w:pStyle w:val="ListParagraph"/>
        <w:numPr>
          <w:ilvl w:val="0"/>
          <w:numId w:val="1"/>
        </w:numPr>
        <w:autoSpaceDE w:val="0"/>
        <w:autoSpaceDN w:val="0"/>
        <w:adjustRightInd w:val="0"/>
        <w:spacing w:after="0" w:line="240" w:lineRule="auto"/>
        <w:rPr>
          <w:rFonts w:ascii="Calibri" w:hAnsi="Calibri" w:cs="Calibri"/>
          <w:sz w:val="24"/>
          <w:szCs w:val="24"/>
        </w:rPr>
      </w:pPr>
      <w:r w:rsidRPr="00A75919">
        <w:rPr>
          <w:rFonts w:ascii="Calibri" w:hAnsi="Calibri" w:cs="Calibri"/>
          <w:sz w:val="24"/>
          <w:szCs w:val="24"/>
        </w:rPr>
        <w:t>Jury members will take notes to be familiar with all issues and witnesses.</w:t>
      </w:r>
    </w:p>
    <w:p w:rsidR="00A75919" w:rsidRPr="00A75919" w:rsidRDefault="00A75919" w:rsidP="00A75919">
      <w:pPr>
        <w:pStyle w:val="ListParagraph"/>
        <w:numPr>
          <w:ilvl w:val="0"/>
          <w:numId w:val="1"/>
        </w:numPr>
        <w:autoSpaceDE w:val="0"/>
        <w:autoSpaceDN w:val="0"/>
        <w:adjustRightInd w:val="0"/>
        <w:spacing w:after="0" w:line="240" w:lineRule="auto"/>
        <w:rPr>
          <w:rFonts w:ascii="Century Gothic" w:eastAsia="MinionPro-Regular" w:hAnsi="Century Gothic" w:cs="MinionPro-Regular"/>
          <w:sz w:val="24"/>
        </w:rPr>
      </w:pPr>
      <w:r w:rsidRPr="00A75919">
        <w:rPr>
          <w:rFonts w:ascii="Calibri" w:hAnsi="Calibri" w:cs="Calibri"/>
          <w:sz w:val="24"/>
          <w:szCs w:val="24"/>
        </w:rPr>
        <w:t>On the day of the trial, all students will be prepared to act out their role.</w:t>
      </w:r>
    </w:p>
    <w:p w:rsidR="00A75919" w:rsidRDefault="00A75919" w:rsidP="00A75919">
      <w:pPr>
        <w:autoSpaceDE w:val="0"/>
        <w:autoSpaceDN w:val="0"/>
        <w:adjustRightInd w:val="0"/>
        <w:spacing w:after="0" w:line="240" w:lineRule="auto"/>
        <w:rPr>
          <w:rFonts w:ascii="Century Gothic" w:eastAsia="MinionPro-Regular" w:hAnsi="Century Gothic" w:cs="MinionPro-Regular"/>
          <w:sz w:val="24"/>
        </w:rPr>
      </w:pPr>
    </w:p>
    <w:p w:rsidR="00A75919" w:rsidRPr="00A75919" w:rsidRDefault="00A75919" w:rsidP="00A75919">
      <w:pPr>
        <w:autoSpaceDE w:val="0"/>
        <w:autoSpaceDN w:val="0"/>
        <w:adjustRightInd w:val="0"/>
        <w:spacing w:after="0" w:line="240" w:lineRule="auto"/>
        <w:rPr>
          <w:rFonts w:ascii="Cambria" w:hAnsi="Cambria" w:cs="Cambria"/>
          <w:color w:val="000000"/>
        </w:rPr>
      </w:pPr>
      <w:r w:rsidRPr="00A75919">
        <w:rPr>
          <w:rFonts w:ascii="Cambria" w:hAnsi="Cambria" w:cs="Cambria"/>
          <w:b/>
          <w:bCs/>
          <w:i/>
          <w:iCs/>
          <w:color w:val="000000"/>
        </w:rPr>
        <w:t xml:space="preserve">Attorney </w:t>
      </w:r>
    </w:p>
    <w:p w:rsidR="00A75919" w:rsidRPr="00A75919" w:rsidRDefault="00A75919" w:rsidP="00A75919">
      <w:pPr>
        <w:autoSpaceDE w:val="0"/>
        <w:autoSpaceDN w:val="0"/>
        <w:adjustRightInd w:val="0"/>
        <w:spacing w:after="22" w:line="240" w:lineRule="auto"/>
        <w:rPr>
          <w:rFonts w:ascii="Calibri" w:hAnsi="Calibri" w:cs="Calibri"/>
          <w:color w:val="000000"/>
          <w:sz w:val="23"/>
          <w:szCs w:val="23"/>
        </w:rPr>
      </w:pPr>
      <w:r w:rsidRPr="00A75919">
        <w:rPr>
          <w:rFonts w:ascii="Calibri" w:hAnsi="Calibri" w:cs="Calibri"/>
          <w:color w:val="000000"/>
          <w:sz w:val="23"/>
          <w:szCs w:val="23"/>
        </w:rPr>
        <w:t xml:space="preserve">• Prepare opening or closing statement for your side </w:t>
      </w:r>
    </w:p>
    <w:p w:rsidR="00A75919" w:rsidRPr="00A75919" w:rsidRDefault="00A75919" w:rsidP="00A75919">
      <w:pPr>
        <w:autoSpaceDE w:val="0"/>
        <w:autoSpaceDN w:val="0"/>
        <w:adjustRightInd w:val="0"/>
        <w:spacing w:after="22" w:line="240" w:lineRule="auto"/>
        <w:rPr>
          <w:rFonts w:ascii="Cambria" w:hAnsi="Cambria" w:cs="Cambria"/>
          <w:color w:val="000000"/>
          <w:sz w:val="23"/>
          <w:szCs w:val="23"/>
        </w:rPr>
      </w:pPr>
      <w:r w:rsidRPr="00A75919">
        <w:rPr>
          <w:rFonts w:ascii="Calibri" w:hAnsi="Calibri" w:cs="Calibri"/>
          <w:color w:val="000000"/>
          <w:sz w:val="23"/>
          <w:szCs w:val="23"/>
        </w:rPr>
        <w:t xml:space="preserve">• Assist team with preparation of three questions for each witness you intend to call </w:t>
      </w:r>
    </w:p>
    <w:p w:rsidR="00A75919" w:rsidRPr="00A75919" w:rsidRDefault="00A75919" w:rsidP="00A75919">
      <w:pPr>
        <w:autoSpaceDE w:val="0"/>
        <w:autoSpaceDN w:val="0"/>
        <w:adjustRightInd w:val="0"/>
        <w:spacing w:after="22" w:line="240" w:lineRule="auto"/>
        <w:rPr>
          <w:rFonts w:ascii="Cambria" w:hAnsi="Cambria" w:cs="Cambria"/>
          <w:color w:val="000000"/>
          <w:sz w:val="23"/>
          <w:szCs w:val="23"/>
        </w:rPr>
      </w:pPr>
      <w:r w:rsidRPr="00A75919">
        <w:rPr>
          <w:rFonts w:ascii="Calibri" w:hAnsi="Calibri" w:cs="Calibri"/>
          <w:color w:val="000000"/>
          <w:sz w:val="23"/>
          <w:szCs w:val="23"/>
        </w:rPr>
        <w:t xml:space="preserve">• Assist team with preparation of three cross-examination questions for each opposition witness </w:t>
      </w:r>
    </w:p>
    <w:p w:rsidR="00A75919" w:rsidRDefault="00A75919" w:rsidP="00A75919">
      <w:pPr>
        <w:autoSpaceDE w:val="0"/>
        <w:autoSpaceDN w:val="0"/>
        <w:adjustRightInd w:val="0"/>
        <w:spacing w:after="0" w:line="240" w:lineRule="auto"/>
        <w:ind w:firstLine="720"/>
        <w:rPr>
          <w:rFonts w:ascii="Calibri" w:hAnsi="Calibri" w:cs="Calibri"/>
          <w:i/>
          <w:iCs/>
          <w:color w:val="000000"/>
          <w:sz w:val="23"/>
          <w:szCs w:val="23"/>
        </w:rPr>
      </w:pPr>
      <w:r w:rsidRPr="00A75919">
        <w:rPr>
          <w:rFonts w:ascii="Calibri" w:hAnsi="Calibri" w:cs="Calibri"/>
          <w:color w:val="000000"/>
          <w:sz w:val="23"/>
          <w:szCs w:val="23"/>
        </w:rPr>
        <w:t xml:space="preserve">• </w:t>
      </w:r>
      <w:r w:rsidRPr="00A75919">
        <w:rPr>
          <w:rFonts w:ascii="Calibri" w:hAnsi="Calibri" w:cs="Calibri"/>
          <w:b/>
          <w:bCs/>
          <w:i/>
          <w:iCs/>
          <w:color w:val="000000"/>
          <w:sz w:val="23"/>
          <w:szCs w:val="23"/>
        </w:rPr>
        <w:t>To be turned in</w:t>
      </w:r>
      <w:r w:rsidRPr="00A75919">
        <w:rPr>
          <w:rFonts w:ascii="Calibri" w:hAnsi="Calibri" w:cs="Calibri"/>
          <w:i/>
          <w:iCs/>
          <w:color w:val="000000"/>
          <w:sz w:val="23"/>
          <w:szCs w:val="23"/>
        </w:rPr>
        <w:t xml:space="preserve">: written copy of your opening/closing statement, Questions for witnesses. </w:t>
      </w:r>
    </w:p>
    <w:p w:rsidR="00A75919" w:rsidRDefault="00A75919" w:rsidP="00A75919">
      <w:pPr>
        <w:autoSpaceDE w:val="0"/>
        <w:autoSpaceDN w:val="0"/>
        <w:adjustRightInd w:val="0"/>
        <w:spacing w:after="0" w:line="240" w:lineRule="auto"/>
        <w:rPr>
          <w:rFonts w:ascii="Calibri" w:hAnsi="Calibri" w:cs="Calibri"/>
          <w:i/>
          <w:iCs/>
          <w:color w:val="000000"/>
          <w:sz w:val="23"/>
          <w:szCs w:val="23"/>
        </w:rPr>
      </w:pPr>
    </w:p>
    <w:p w:rsidR="00A75919" w:rsidRPr="00A75919" w:rsidRDefault="00A75919" w:rsidP="00A75919">
      <w:pPr>
        <w:autoSpaceDE w:val="0"/>
        <w:autoSpaceDN w:val="0"/>
        <w:adjustRightInd w:val="0"/>
        <w:spacing w:after="0" w:line="240" w:lineRule="auto"/>
        <w:rPr>
          <w:rFonts w:ascii="Cambria" w:hAnsi="Cambria" w:cs="Cambria"/>
          <w:color w:val="000000"/>
        </w:rPr>
      </w:pPr>
      <w:r w:rsidRPr="00A75919">
        <w:rPr>
          <w:rFonts w:ascii="Cambria" w:hAnsi="Cambria" w:cs="Cambria"/>
          <w:b/>
          <w:bCs/>
          <w:i/>
          <w:iCs/>
          <w:color w:val="000000"/>
        </w:rPr>
        <w:t xml:space="preserve">Witness </w:t>
      </w:r>
    </w:p>
    <w:p w:rsidR="00A75919" w:rsidRPr="00A75919" w:rsidRDefault="00A75919" w:rsidP="00A75919">
      <w:pPr>
        <w:autoSpaceDE w:val="0"/>
        <w:autoSpaceDN w:val="0"/>
        <w:adjustRightInd w:val="0"/>
        <w:spacing w:after="22" w:line="240" w:lineRule="auto"/>
        <w:rPr>
          <w:rFonts w:ascii="Cambria" w:hAnsi="Cambria" w:cs="Cambria"/>
          <w:color w:val="000000"/>
          <w:sz w:val="23"/>
          <w:szCs w:val="23"/>
        </w:rPr>
      </w:pPr>
      <w:r w:rsidRPr="00A75919">
        <w:rPr>
          <w:rFonts w:ascii="Calibri" w:hAnsi="Calibri" w:cs="Calibri"/>
          <w:color w:val="000000"/>
          <w:sz w:val="23"/>
          <w:szCs w:val="23"/>
        </w:rPr>
        <w:t xml:space="preserve">• Research your role and understand how you fit into the larger picture of the trial </w:t>
      </w:r>
    </w:p>
    <w:p w:rsidR="00A75919" w:rsidRPr="00A75919" w:rsidRDefault="00A75919" w:rsidP="00A75919">
      <w:pPr>
        <w:autoSpaceDE w:val="0"/>
        <w:autoSpaceDN w:val="0"/>
        <w:adjustRightInd w:val="0"/>
        <w:spacing w:after="22" w:line="240" w:lineRule="auto"/>
        <w:rPr>
          <w:rFonts w:ascii="Calibri" w:hAnsi="Calibri" w:cs="Calibri"/>
          <w:color w:val="000000"/>
          <w:sz w:val="23"/>
          <w:szCs w:val="23"/>
        </w:rPr>
      </w:pPr>
      <w:r w:rsidRPr="00A75919">
        <w:rPr>
          <w:rFonts w:ascii="Calibri" w:hAnsi="Calibri" w:cs="Calibri"/>
          <w:color w:val="000000"/>
          <w:sz w:val="23"/>
          <w:szCs w:val="23"/>
        </w:rPr>
        <w:t xml:space="preserve">• Anticipate two questions each side may ask you </w:t>
      </w:r>
    </w:p>
    <w:p w:rsidR="00A75919" w:rsidRDefault="00A75919" w:rsidP="00A75919">
      <w:pPr>
        <w:autoSpaceDE w:val="0"/>
        <w:autoSpaceDN w:val="0"/>
        <w:adjustRightInd w:val="0"/>
        <w:spacing w:after="0" w:line="240" w:lineRule="auto"/>
        <w:ind w:firstLine="720"/>
        <w:rPr>
          <w:rFonts w:ascii="Calibri" w:hAnsi="Calibri" w:cs="Calibri"/>
          <w:i/>
          <w:iCs/>
          <w:color w:val="000000"/>
          <w:sz w:val="23"/>
          <w:szCs w:val="23"/>
        </w:rPr>
      </w:pPr>
      <w:r w:rsidRPr="00A75919">
        <w:rPr>
          <w:rFonts w:ascii="Calibri" w:hAnsi="Calibri" w:cs="Calibri"/>
          <w:color w:val="000000"/>
          <w:sz w:val="23"/>
          <w:szCs w:val="23"/>
        </w:rPr>
        <w:t xml:space="preserve">• </w:t>
      </w:r>
      <w:r w:rsidRPr="00A75919">
        <w:rPr>
          <w:rFonts w:ascii="Calibri" w:hAnsi="Calibri" w:cs="Calibri"/>
          <w:b/>
          <w:bCs/>
          <w:i/>
          <w:iCs/>
          <w:color w:val="000000"/>
          <w:sz w:val="23"/>
          <w:szCs w:val="23"/>
        </w:rPr>
        <w:t>To be turned in</w:t>
      </w:r>
      <w:r w:rsidRPr="00A75919">
        <w:rPr>
          <w:rFonts w:ascii="Calibri" w:hAnsi="Calibri" w:cs="Calibri"/>
          <w:i/>
          <w:iCs/>
          <w:color w:val="000000"/>
          <w:sz w:val="23"/>
          <w:szCs w:val="23"/>
        </w:rPr>
        <w:t xml:space="preserve">: Role Biography, Anticipated Questions and Answers </w:t>
      </w:r>
    </w:p>
    <w:p w:rsidR="00A75919" w:rsidRDefault="00A75919" w:rsidP="00A75919">
      <w:pPr>
        <w:autoSpaceDE w:val="0"/>
        <w:autoSpaceDN w:val="0"/>
        <w:adjustRightInd w:val="0"/>
        <w:spacing w:after="0" w:line="240" w:lineRule="auto"/>
        <w:rPr>
          <w:rFonts w:ascii="Calibri" w:hAnsi="Calibri" w:cs="Calibri"/>
          <w:i/>
          <w:iCs/>
          <w:color w:val="000000"/>
          <w:sz w:val="23"/>
          <w:szCs w:val="23"/>
        </w:rPr>
      </w:pPr>
    </w:p>
    <w:p w:rsidR="00A75919" w:rsidRPr="00A75919" w:rsidRDefault="00A75919" w:rsidP="00A75919">
      <w:pPr>
        <w:autoSpaceDE w:val="0"/>
        <w:autoSpaceDN w:val="0"/>
        <w:adjustRightInd w:val="0"/>
        <w:spacing w:after="0" w:line="240" w:lineRule="auto"/>
        <w:rPr>
          <w:rFonts w:ascii="Cambria" w:hAnsi="Cambria" w:cs="Cambria"/>
          <w:color w:val="000000"/>
        </w:rPr>
      </w:pPr>
      <w:r w:rsidRPr="00A75919">
        <w:rPr>
          <w:rFonts w:ascii="Cambria" w:hAnsi="Cambria" w:cs="Cambria"/>
          <w:b/>
          <w:bCs/>
          <w:i/>
          <w:iCs/>
          <w:color w:val="000000"/>
        </w:rPr>
        <w:t xml:space="preserve">Jury Member </w:t>
      </w:r>
    </w:p>
    <w:p w:rsidR="00A75919" w:rsidRPr="00A75919" w:rsidRDefault="00A75919" w:rsidP="00A75919">
      <w:pPr>
        <w:autoSpaceDE w:val="0"/>
        <w:autoSpaceDN w:val="0"/>
        <w:adjustRightInd w:val="0"/>
        <w:spacing w:after="22" w:line="240" w:lineRule="auto"/>
        <w:rPr>
          <w:rFonts w:ascii="Calibri" w:hAnsi="Calibri" w:cs="Calibri"/>
          <w:color w:val="000000"/>
          <w:sz w:val="23"/>
          <w:szCs w:val="23"/>
        </w:rPr>
      </w:pPr>
      <w:r w:rsidRPr="00A75919">
        <w:rPr>
          <w:rFonts w:ascii="Calibri" w:hAnsi="Calibri" w:cs="Calibri"/>
          <w:color w:val="000000"/>
          <w:sz w:val="23"/>
          <w:szCs w:val="23"/>
        </w:rPr>
        <w:t xml:space="preserve">• Prepare </w:t>
      </w:r>
      <w:r>
        <w:rPr>
          <w:rFonts w:ascii="Calibri" w:hAnsi="Calibri" w:cs="Calibri"/>
          <w:color w:val="000000"/>
          <w:sz w:val="23"/>
          <w:szCs w:val="23"/>
        </w:rPr>
        <w:t>research for your Verdict Paper</w:t>
      </w:r>
    </w:p>
    <w:p w:rsidR="00A75919" w:rsidRDefault="00A75919" w:rsidP="00A75919">
      <w:pPr>
        <w:autoSpaceDE w:val="0"/>
        <w:autoSpaceDN w:val="0"/>
        <w:adjustRightInd w:val="0"/>
        <w:spacing w:after="22" w:line="240" w:lineRule="auto"/>
        <w:rPr>
          <w:rFonts w:ascii="Calibri" w:hAnsi="Calibri" w:cs="Calibri"/>
          <w:color w:val="000000"/>
          <w:sz w:val="23"/>
          <w:szCs w:val="23"/>
        </w:rPr>
      </w:pPr>
      <w:r w:rsidRPr="00A75919">
        <w:rPr>
          <w:rFonts w:ascii="Calibri" w:hAnsi="Calibri" w:cs="Calibri"/>
          <w:color w:val="000000"/>
          <w:sz w:val="23"/>
          <w:szCs w:val="23"/>
        </w:rPr>
        <w:t xml:space="preserve">• Predict how each witness will be used during the trial </w:t>
      </w:r>
    </w:p>
    <w:p w:rsidR="00E412BA" w:rsidRPr="00E412BA" w:rsidRDefault="00E412BA" w:rsidP="00E412BA">
      <w:pPr>
        <w:autoSpaceDE w:val="0"/>
        <w:autoSpaceDN w:val="0"/>
        <w:adjustRightInd w:val="0"/>
        <w:spacing w:after="22" w:line="240" w:lineRule="auto"/>
        <w:rPr>
          <w:rFonts w:ascii="Calibri" w:hAnsi="Calibri" w:cs="Calibri"/>
          <w:color w:val="000000"/>
          <w:sz w:val="23"/>
          <w:szCs w:val="23"/>
        </w:rPr>
      </w:pPr>
      <w:r w:rsidRPr="00A75919">
        <w:rPr>
          <w:rFonts w:ascii="Calibri" w:hAnsi="Calibri" w:cs="Calibri"/>
          <w:color w:val="000000"/>
          <w:sz w:val="23"/>
          <w:szCs w:val="23"/>
        </w:rPr>
        <w:t xml:space="preserve">• </w:t>
      </w:r>
      <w:r>
        <w:rPr>
          <w:rFonts w:ascii="Calibri" w:hAnsi="Calibri" w:cs="Calibri"/>
          <w:color w:val="000000"/>
          <w:sz w:val="23"/>
          <w:szCs w:val="23"/>
        </w:rPr>
        <w:t xml:space="preserve">Conduct research to become familiar with witnesses </w:t>
      </w:r>
      <w:r w:rsidRPr="00A75919">
        <w:rPr>
          <w:rFonts w:ascii="Calibri" w:hAnsi="Calibri" w:cs="Calibri"/>
          <w:color w:val="000000"/>
          <w:sz w:val="23"/>
          <w:szCs w:val="23"/>
        </w:rPr>
        <w:t xml:space="preserve"> </w:t>
      </w:r>
    </w:p>
    <w:p w:rsidR="00A75919" w:rsidRPr="00A75919" w:rsidRDefault="00A75919" w:rsidP="00A75919">
      <w:pPr>
        <w:autoSpaceDE w:val="0"/>
        <w:autoSpaceDN w:val="0"/>
        <w:adjustRightInd w:val="0"/>
        <w:spacing w:after="0" w:line="240" w:lineRule="auto"/>
        <w:ind w:firstLine="720"/>
        <w:rPr>
          <w:rFonts w:ascii="Cambria" w:hAnsi="Cambria" w:cs="Cambria"/>
          <w:color w:val="000000"/>
          <w:sz w:val="23"/>
          <w:szCs w:val="23"/>
        </w:rPr>
      </w:pPr>
      <w:r w:rsidRPr="00A75919">
        <w:rPr>
          <w:rFonts w:ascii="Calibri" w:hAnsi="Calibri" w:cs="Calibri"/>
          <w:color w:val="000000"/>
          <w:sz w:val="23"/>
          <w:szCs w:val="23"/>
        </w:rPr>
        <w:t xml:space="preserve">• </w:t>
      </w:r>
      <w:r w:rsidRPr="00A75919">
        <w:rPr>
          <w:rFonts w:ascii="Calibri" w:hAnsi="Calibri" w:cs="Calibri"/>
          <w:b/>
          <w:bCs/>
          <w:i/>
          <w:iCs/>
          <w:color w:val="000000"/>
          <w:sz w:val="23"/>
          <w:szCs w:val="23"/>
        </w:rPr>
        <w:t>To be turned in</w:t>
      </w:r>
      <w:r>
        <w:rPr>
          <w:rFonts w:ascii="Calibri" w:hAnsi="Calibri" w:cs="Calibri"/>
          <w:i/>
          <w:iCs/>
          <w:color w:val="000000"/>
          <w:sz w:val="23"/>
          <w:szCs w:val="23"/>
        </w:rPr>
        <w:t>: Trial Predictions, Witness Testimony Sheet</w:t>
      </w:r>
    </w:p>
    <w:p w:rsidR="00E412BA" w:rsidRPr="00E412BA" w:rsidRDefault="00E412BA" w:rsidP="00E412BA">
      <w:pPr>
        <w:autoSpaceDE w:val="0"/>
        <w:autoSpaceDN w:val="0"/>
        <w:adjustRightInd w:val="0"/>
        <w:spacing w:after="0" w:line="240" w:lineRule="auto"/>
        <w:rPr>
          <w:rFonts w:ascii="Cambria" w:hAnsi="Cambria" w:cs="Cambria"/>
          <w:color w:val="000000"/>
          <w:sz w:val="36"/>
          <w:szCs w:val="36"/>
        </w:rPr>
      </w:pPr>
      <w:r w:rsidRPr="00E412BA">
        <w:rPr>
          <w:rFonts w:ascii="Cambria" w:hAnsi="Cambria" w:cs="Cambria"/>
          <w:b/>
          <w:bCs/>
          <w:color w:val="000000"/>
          <w:sz w:val="36"/>
          <w:szCs w:val="36"/>
        </w:rPr>
        <w:lastRenderedPageBreak/>
        <w:t xml:space="preserve">On the Day of the Trial </w:t>
      </w:r>
    </w:p>
    <w:p w:rsidR="00E412BA" w:rsidRPr="00E412BA" w:rsidRDefault="00E412BA" w:rsidP="00E412BA">
      <w:pPr>
        <w:autoSpaceDE w:val="0"/>
        <w:autoSpaceDN w:val="0"/>
        <w:adjustRightInd w:val="0"/>
        <w:spacing w:after="0" w:line="240" w:lineRule="auto"/>
        <w:rPr>
          <w:rFonts w:ascii="Cambria" w:hAnsi="Cambria" w:cs="Cambria"/>
          <w:color w:val="000000"/>
        </w:rPr>
      </w:pPr>
      <w:r w:rsidRPr="00E412BA">
        <w:rPr>
          <w:rFonts w:ascii="Cambria" w:hAnsi="Cambria" w:cs="Cambria"/>
          <w:b/>
          <w:bCs/>
          <w:i/>
          <w:iCs/>
          <w:color w:val="000000"/>
        </w:rPr>
        <w:t xml:space="preserve">Attorney </w:t>
      </w:r>
    </w:p>
    <w:p w:rsidR="00E412BA" w:rsidRPr="00E412BA" w:rsidRDefault="00E412BA" w:rsidP="00E412BA">
      <w:pPr>
        <w:autoSpaceDE w:val="0"/>
        <w:autoSpaceDN w:val="0"/>
        <w:adjustRightInd w:val="0"/>
        <w:spacing w:after="22" w:line="240" w:lineRule="auto"/>
        <w:rPr>
          <w:rFonts w:ascii="Calibri" w:hAnsi="Calibri" w:cs="Calibri"/>
          <w:color w:val="000000"/>
          <w:sz w:val="23"/>
          <w:szCs w:val="23"/>
        </w:rPr>
      </w:pPr>
      <w:r w:rsidRPr="00E412BA">
        <w:rPr>
          <w:rFonts w:ascii="Calibri" w:hAnsi="Calibri" w:cs="Calibri"/>
          <w:color w:val="000000"/>
          <w:sz w:val="23"/>
          <w:szCs w:val="23"/>
        </w:rPr>
        <w:t xml:space="preserve">• Deliver opening/closing statement </w:t>
      </w:r>
    </w:p>
    <w:p w:rsidR="00E412BA" w:rsidRPr="00E412BA" w:rsidRDefault="00E412BA" w:rsidP="00E412BA">
      <w:pPr>
        <w:autoSpaceDE w:val="0"/>
        <w:autoSpaceDN w:val="0"/>
        <w:adjustRightInd w:val="0"/>
        <w:spacing w:after="22" w:line="240" w:lineRule="auto"/>
        <w:rPr>
          <w:rFonts w:ascii="Cambria" w:hAnsi="Cambria" w:cs="Cambria"/>
          <w:color w:val="000000"/>
          <w:sz w:val="23"/>
          <w:szCs w:val="23"/>
        </w:rPr>
      </w:pPr>
      <w:r w:rsidRPr="00E412BA">
        <w:rPr>
          <w:rFonts w:ascii="Calibri" w:hAnsi="Calibri" w:cs="Calibri"/>
          <w:color w:val="000000"/>
          <w:sz w:val="23"/>
          <w:szCs w:val="23"/>
        </w:rPr>
        <w:t xml:space="preserve">• Call and cross-examine witnesses </w:t>
      </w:r>
    </w:p>
    <w:p w:rsidR="00E412BA" w:rsidRDefault="00E412BA" w:rsidP="00E412BA">
      <w:pPr>
        <w:autoSpaceDE w:val="0"/>
        <w:autoSpaceDN w:val="0"/>
        <w:adjustRightInd w:val="0"/>
        <w:spacing w:after="0" w:line="240" w:lineRule="auto"/>
        <w:ind w:firstLine="720"/>
        <w:rPr>
          <w:rFonts w:ascii="Calibri" w:hAnsi="Calibri" w:cs="Calibri"/>
          <w:i/>
          <w:iCs/>
          <w:color w:val="000000"/>
          <w:sz w:val="23"/>
          <w:szCs w:val="23"/>
        </w:rPr>
      </w:pPr>
      <w:r w:rsidRPr="00A75919">
        <w:rPr>
          <w:rFonts w:ascii="Calibri" w:hAnsi="Calibri" w:cs="Calibri"/>
          <w:color w:val="000000"/>
          <w:sz w:val="23"/>
          <w:szCs w:val="23"/>
        </w:rPr>
        <w:t xml:space="preserve">• </w:t>
      </w:r>
      <w:r w:rsidRPr="00A75919">
        <w:rPr>
          <w:rFonts w:ascii="Calibri" w:hAnsi="Calibri" w:cs="Calibri"/>
          <w:b/>
          <w:bCs/>
          <w:i/>
          <w:iCs/>
          <w:color w:val="000000"/>
          <w:sz w:val="23"/>
          <w:szCs w:val="23"/>
        </w:rPr>
        <w:t>To be turned in</w:t>
      </w:r>
      <w:r w:rsidRPr="00A75919">
        <w:rPr>
          <w:rFonts w:ascii="Calibri" w:hAnsi="Calibri" w:cs="Calibri"/>
          <w:i/>
          <w:iCs/>
          <w:color w:val="000000"/>
          <w:sz w:val="23"/>
          <w:szCs w:val="23"/>
        </w:rPr>
        <w:t xml:space="preserve">: written copy of your opening/closing statement, Questions for witnesses. </w:t>
      </w:r>
    </w:p>
    <w:p w:rsidR="00E412BA" w:rsidRPr="00E412BA" w:rsidRDefault="00E412BA" w:rsidP="00E412BA">
      <w:pPr>
        <w:autoSpaceDE w:val="0"/>
        <w:autoSpaceDN w:val="0"/>
        <w:adjustRightInd w:val="0"/>
        <w:spacing w:after="0" w:line="240" w:lineRule="auto"/>
        <w:rPr>
          <w:rFonts w:ascii="Cambria" w:hAnsi="Cambria" w:cs="Cambria"/>
          <w:color w:val="000000"/>
          <w:sz w:val="23"/>
          <w:szCs w:val="23"/>
        </w:rPr>
      </w:pPr>
    </w:p>
    <w:p w:rsidR="00E412BA" w:rsidRPr="00E412BA" w:rsidRDefault="00E412BA" w:rsidP="00E412BA">
      <w:pPr>
        <w:autoSpaceDE w:val="0"/>
        <w:autoSpaceDN w:val="0"/>
        <w:adjustRightInd w:val="0"/>
        <w:spacing w:after="0" w:line="240" w:lineRule="auto"/>
        <w:rPr>
          <w:rFonts w:ascii="Cambria" w:hAnsi="Cambria" w:cs="Cambria"/>
          <w:color w:val="000000"/>
        </w:rPr>
      </w:pPr>
      <w:r w:rsidRPr="00E412BA">
        <w:rPr>
          <w:rFonts w:ascii="Cambria" w:hAnsi="Cambria" w:cs="Cambria"/>
          <w:b/>
          <w:bCs/>
          <w:i/>
          <w:iCs/>
          <w:color w:val="000000"/>
        </w:rPr>
        <w:t xml:space="preserve">Witness </w:t>
      </w:r>
    </w:p>
    <w:p w:rsidR="00E412BA" w:rsidRPr="00E412BA" w:rsidRDefault="00E412BA" w:rsidP="00E412BA">
      <w:pPr>
        <w:autoSpaceDE w:val="0"/>
        <w:autoSpaceDN w:val="0"/>
        <w:adjustRightInd w:val="0"/>
        <w:spacing w:after="22" w:line="240" w:lineRule="auto"/>
        <w:rPr>
          <w:rFonts w:ascii="Calibri" w:hAnsi="Calibri" w:cs="Calibri"/>
          <w:color w:val="000000"/>
          <w:sz w:val="23"/>
          <w:szCs w:val="23"/>
        </w:rPr>
      </w:pPr>
      <w:r w:rsidRPr="00E412BA">
        <w:rPr>
          <w:rFonts w:ascii="Calibri" w:hAnsi="Calibri" w:cs="Calibri"/>
          <w:color w:val="000000"/>
          <w:sz w:val="23"/>
          <w:szCs w:val="23"/>
        </w:rPr>
        <w:t xml:space="preserve">• Track the points of view presented by witnesses </w:t>
      </w:r>
    </w:p>
    <w:p w:rsidR="00E412BA" w:rsidRPr="00E412BA" w:rsidRDefault="00E412BA" w:rsidP="00E412BA">
      <w:pPr>
        <w:autoSpaceDE w:val="0"/>
        <w:autoSpaceDN w:val="0"/>
        <w:adjustRightInd w:val="0"/>
        <w:spacing w:after="22" w:line="240" w:lineRule="auto"/>
        <w:rPr>
          <w:rFonts w:ascii="Cambria" w:hAnsi="Cambria" w:cs="Cambria"/>
          <w:color w:val="000000"/>
          <w:sz w:val="23"/>
          <w:szCs w:val="23"/>
        </w:rPr>
      </w:pPr>
      <w:r w:rsidRPr="00E412BA">
        <w:rPr>
          <w:rFonts w:ascii="Calibri" w:hAnsi="Calibri" w:cs="Calibri"/>
          <w:color w:val="000000"/>
          <w:sz w:val="23"/>
          <w:szCs w:val="23"/>
        </w:rPr>
        <w:t xml:space="preserve">• Answer questions when called to testify </w:t>
      </w:r>
    </w:p>
    <w:p w:rsidR="00E412BA" w:rsidRPr="00E412BA" w:rsidRDefault="00E412BA" w:rsidP="00E412BA">
      <w:pPr>
        <w:autoSpaceDE w:val="0"/>
        <w:autoSpaceDN w:val="0"/>
        <w:adjustRightInd w:val="0"/>
        <w:spacing w:after="0" w:line="240" w:lineRule="auto"/>
        <w:ind w:firstLine="720"/>
        <w:rPr>
          <w:rFonts w:ascii="Cambria" w:hAnsi="Cambria" w:cs="Cambria"/>
          <w:color w:val="000000"/>
          <w:sz w:val="23"/>
          <w:szCs w:val="23"/>
        </w:rPr>
      </w:pPr>
      <w:r w:rsidRPr="00E412BA">
        <w:rPr>
          <w:rFonts w:ascii="Calibri" w:hAnsi="Calibri" w:cs="Calibri"/>
          <w:color w:val="000000"/>
          <w:sz w:val="23"/>
          <w:szCs w:val="23"/>
        </w:rPr>
        <w:t xml:space="preserve">• </w:t>
      </w:r>
      <w:r w:rsidRPr="00E412BA">
        <w:rPr>
          <w:rFonts w:ascii="Calibri" w:hAnsi="Calibri" w:cs="Calibri"/>
          <w:b/>
          <w:bCs/>
          <w:i/>
          <w:iCs/>
          <w:color w:val="000000"/>
          <w:sz w:val="23"/>
          <w:szCs w:val="23"/>
        </w:rPr>
        <w:t>To be turned in</w:t>
      </w:r>
      <w:r w:rsidRPr="00E412BA">
        <w:rPr>
          <w:rFonts w:ascii="Calibri" w:hAnsi="Calibri" w:cs="Calibri"/>
          <w:i/>
          <w:iCs/>
          <w:color w:val="000000"/>
          <w:sz w:val="23"/>
          <w:szCs w:val="23"/>
        </w:rPr>
        <w:t xml:space="preserve">: </w:t>
      </w:r>
      <w:r>
        <w:rPr>
          <w:rFonts w:ascii="Calibri" w:hAnsi="Calibri" w:cs="Calibri"/>
          <w:i/>
          <w:iCs/>
          <w:color w:val="000000"/>
          <w:sz w:val="23"/>
          <w:szCs w:val="23"/>
        </w:rPr>
        <w:t>Witness Biography, Witness Testimony Sheet</w:t>
      </w:r>
    </w:p>
    <w:p w:rsidR="00E412BA" w:rsidRPr="00E412BA" w:rsidRDefault="00E412BA" w:rsidP="00E412BA">
      <w:pPr>
        <w:autoSpaceDE w:val="0"/>
        <w:autoSpaceDN w:val="0"/>
        <w:adjustRightInd w:val="0"/>
        <w:spacing w:after="0" w:line="240" w:lineRule="auto"/>
        <w:rPr>
          <w:rFonts w:ascii="Cambria" w:hAnsi="Cambria" w:cs="Cambria"/>
          <w:color w:val="000000"/>
          <w:sz w:val="23"/>
          <w:szCs w:val="23"/>
        </w:rPr>
      </w:pPr>
    </w:p>
    <w:p w:rsidR="00E412BA" w:rsidRPr="00E412BA" w:rsidRDefault="00E412BA" w:rsidP="00E412BA">
      <w:pPr>
        <w:autoSpaceDE w:val="0"/>
        <w:autoSpaceDN w:val="0"/>
        <w:adjustRightInd w:val="0"/>
        <w:spacing w:after="0" w:line="240" w:lineRule="auto"/>
        <w:rPr>
          <w:rFonts w:ascii="Cambria" w:hAnsi="Cambria" w:cs="Cambria"/>
          <w:color w:val="000000"/>
        </w:rPr>
      </w:pPr>
      <w:r w:rsidRPr="00E412BA">
        <w:rPr>
          <w:rFonts w:ascii="Cambria" w:hAnsi="Cambria" w:cs="Cambria"/>
          <w:b/>
          <w:bCs/>
          <w:i/>
          <w:iCs/>
          <w:color w:val="000000"/>
        </w:rPr>
        <w:t xml:space="preserve">Jury Member </w:t>
      </w:r>
    </w:p>
    <w:p w:rsidR="00E412BA" w:rsidRPr="00E412BA" w:rsidRDefault="00E412BA" w:rsidP="00E412BA">
      <w:pPr>
        <w:autoSpaceDE w:val="0"/>
        <w:autoSpaceDN w:val="0"/>
        <w:adjustRightInd w:val="0"/>
        <w:spacing w:after="22" w:line="240" w:lineRule="auto"/>
        <w:rPr>
          <w:rFonts w:ascii="Calibri" w:hAnsi="Calibri" w:cs="Calibri"/>
          <w:color w:val="000000"/>
          <w:sz w:val="23"/>
          <w:szCs w:val="23"/>
        </w:rPr>
      </w:pPr>
      <w:r w:rsidRPr="00E412BA">
        <w:rPr>
          <w:rFonts w:ascii="Calibri" w:hAnsi="Calibri" w:cs="Calibri"/>
          <w:color w:val="000000"/>
          <w:sz w:val="23"/>
          <w:szCs w:val="23"/>
        </w:rPr>
        <w:t xml:space="preserve">• Track the points of view presented by witnesses </w:t>
      </w:r>
    </w:p>
    <w:p w:rsidR="00E412BA" w:rsidRPr="00E412BA" w:rsidRDefault="00E412BA" w:rsidP="00E412BA">
      <w:pPr>
        <w:autoSpaceDE w:val="0"/>
        <w:autoSpaceDN w:val="0"/>
        <w:adjustRightInd w:val="0"/>
        <w:spacing w:after="22" w:line="240" w:lineRule="auto"/>
        <w:rPr>
          <w:rFonts w:ascii="Calibri" w:hAnsi="Calibri" w:cs="Calibri"/>
          <w:color w:val="000000"/>
          <w:sz w:val="23"/>
          <w:szCs w:val="23"/>
        </w:rPr>
      </w:pPr>
      <w:r w:rsidRPr="00E412BA">
        <w:rPr>
          <w:rFonts w:ascii="Calibri" w:hAnsi="Calibri" w:cs="Calibri"/>
          <w:color w:val="000000"/>
          <w:sz w:val="23"/>
          <w:szCs w:val="23"/>
        </w:rPr>
        <w:t xml:space="preserve">• Deliberate and deliver a verdict </w:t>
      </w:r>
    </w:p>
    <w:p w:rsidR="00E412BA" w:rsidRDefault="00E412BA" w:rsidP="00E412BA">
      <w:pPr>
        <w:autoSpaceDE w:val="0"/>
        <w:autoSpaceDN w:val="0"/>
        <w:adjustRightInd w:val="0"/>
        <w:spacing w:after="22" w:line="240" w:lineRule="auto"/>
        <w:ind w:firstLine="720"/>
        <w:rPr>
          <w:rFonts w:ascii="Calibri" w:hAnsi="Calibri" w:cs="Calibri"/>
          <w:i/>
          <w:iCs/>
          <w:color w:val="000000"/>
          <w:sz w:val="23"/>
          <w:szCs w:val="23"/>
        </w:rPr>
      </w:pPr>
      <w:r w:rsidRPr="00E412BA">
        <w:rPr>
          <w:rFonts w:ascii="Calibri" w:hAnsi="Calibri" w:cs="Calibri"/>
          <w:color w:val="000000"/>
          <w:sz w:val="23"/>
          <w:szCs w:val="23"/>
        </w:rPr>
        <w:t xml:space="preserve">• </w:t>
      </w:r>
      <w:r w:rsidRPr="00E412BA">
        <w:rPr>
          <w:rFonts w:ascii="Calibri" w:hAnsi="Calibri" w:cs="Calibri"/>
          <w:b/>
          <w:bCs/>
          <w:i/>
          <w:iCs/>
          <w:color w:val="000000"/>
          <w:sz w:val="23"/>
          <w:szCs w:val="23"/>
        </w:rPr>
        <w:t>To be turned in</w:t>
      </w:r>
      <w:r w:rsidRPr="00E412BA">
        <w:rPr>
          <w:rFonts w:ascii="Calibri" w:hAnsi="Calibri" w:cs="Calibri"/>
          <w:i/>
          <w:iCs/>
          <w:color w:val="000000"/>
          <w:sz w:val="23"/>
          <w:szCs w:val="23"/>
        </w:rPr>
        <w:t xml:space="preserve">: </w:t>
      </w:r>
      <w:r>
        <w:rPr>
          <w:rFonts w:ascii="Calibri" w:hAnsi="Calibri" w:cs="Calibri"/>
          <w:i/>
          <w:iCs/>
          <w:color w:val="000000"/>
          <w:sz w:val="23"/>
          <w:szCs w:val="23"/>
        </w:rPr>
        <w:t>Verdict Sheet with justified decision</w:t>
      </w:r>
      <w:r w:rsidRPr="00E412BA">
        <w:rPr>
          <w:rFonts w:ascii="Calibri" w:hAnsi="Calibri" w:cs="Calibri"/>
          <w:i/>
          <w:iCs/>
          <w:color w:val="000000"/>
          <w:sz w:val="23"/>
          <w:szCs w:val="23"/>
        </w:rPr>
        <w:t xml:space="preserve">, </w:t>
      </w:r>
      <w:r>
        <w:rPr>
          <w:rFonts w:ascii="Calibri" w:hAnsi="Calibri" w:cs="Calibri"/>
          <w:i/>
          <w:iCs/>
          <w:color w:val="000000"/>
          <w:sz w:val="23"/>
          <w:szCs w:val="23"/>
        </w:rPr>
        <w:t>Witness Testimony Sheet</w:t>
      </w:r>
      <w:r w:rsidRPr="00E412BA">
        <w:rPr>
          <w:rFonts w:ascii="Calibri" w:hAnsi="Calibri" w:cs="Calibri"/>
          <w:i/>
          <w:iCs/>
          <w:color w:val="000000"/>
          <w:sz w:val="23"/>
          <w:szCs w:val="23"/>
        </w:rPr>
        <w:t xml:space="preserve"> </w:t>
      </w:r>
    </w:p>
    <w:p w:rsidR="00C3188E" w:rsidRDefault="00C3188E" w:rsidP="00C3188E">
      <w:pPr>
        <w:autoSpaceDE w:val="0"/>
        <w:autoSpaceDN w:val="0"/>
        <w:adjustRightInd w:val="0"/>
        <w:spacing w:after="22" w:line="240" w:lineRule="auto"/>
        <w:rPr>
          <w:rFonts w:ascii="Calibri" w:hAnsi="Calibri" w:cs="Calibri"/>
          <w:i/>
          <w:iCs/>
          <w:color w:val="000000"/>
          <w:sz w:val="23"/>
          <w:szCs w:val="23"/>
        </w:rPr>
      </w:pPr>
    </w:p>
    <w:p w:rsidR="00C3188E" w:rsidRDefault="00C3188E" w:rsidP="00C3188E">
      <w:pPr>
        <w:autoSpaceDE w:val="0"/>
        <w:autoSpaceDN w:val="0"/>
        <w:adjustRightInd w:val="0"/>
        <w:spacing w:after="22" w:line="240" w:lineRule="auto"/>
        <w:rPr>
          <w:rFonts w:ascii="Calibri" w:hAnsi="Calibri" w:cs="Calibri"/>
          <w:i/>
          <w:iCs/>
          <w:color w:val="000000"/>
          <w:sz w:val="23"/>
          <w:szCs w:val="23"/>
        </w:rPr>
      </w:pPr>
    </w:p>
    <w:p w:rsidR="00C3188E" w:rsidRDefault="00C3188E" w:rsidP="00C3188E">
      <w:pPr>
        <w:autoSpaceDE w:val="0"/>
        <w:autoSpaceDN w:val="0"/>
        <w:adjustRightInd w:val="0"/>
        <w:spacing w:after="22" w:line="240" w:lineRule="auto"/>
        <w:rPr>
          <w:rFonts w:ascii="Calibri" w:hAnsi="Calibri" w:cs="Calibri"/>
          <w:i/>
          <w:iCs/>
          <w:color w:val="000000"/>
          <w:sz w:val="23"/>
          <w:szCs w:val="23"/>
        </w:rPr>
      </w:pPr>
    </w:p>
    <w:p w:rsidR="00C3188E" w:rsidRPr="00C3188E" w:rsidRDefault="00C3188E" w:rsidP="00C3188E">
      <w:pPr>
        <w:autoSpaceDE w:val="0"/>
        <w:autoSpaceDN w:val="0"/>
        <w:adjustRightInd w:val="0"/>
        <w:spacing w:after="0" w:line="240" w:lineRule="auto"/>
        <w:rPr>
          <w:rFonts w:ascii="Cambria" w:hAnsi="Cambria" w:cs="Cambria"/>
          <w:color w:val="000000"/>
          <w:sz w:val="24"/>
          <w:szCs w:val="24"/>
        </w:rPr>
      </w:pPr>
    </w:p>
    <w:p w:rsidR="00C3188E" w:rsidRPr="00C3188E" w:rsidRDefault="00C3188E" w:rsidP="00C3188E">
      <w:pPr>
        <w:autoSpaceDE w:val="0"/>
        <w:autoSpaceDN w:val="0"/>
        <w:adjustRightInd w:val="0"/>
        <w:spacing w:after="0" w:line="240" w:lineRule="auto"/>
        <w:rPr>
          <w:rFonts w:ascii="Cambria" w:hAnsi="Cambria" w:cs="Cambria"/>
          <w:color w:val="000000"/>
        </w:rPr>
      </w:pPr>
      <w:r w:rsidRPr="00C3188E">
        <w:rPr>
          <w:rFonts w:ascii="Cambria" w:hAnsi="Cambria" w:cs="Cambria"/>
          <w:color w:val="000000"/>
          <w:sz w:val="24"/>
          <w:szCs w:val="24"/>
        </w:rPr>
        <w:t xml:space="preserve"> </w:t>
      </w:r>
      <w:r w:rsidRPr="00C3188E">
        <w:rPr>
          <w:rFonts w:ascii="Cambria" w:hAnsi="Cambria" w:cs="Cambria"/>
          <w:b/>
          <w:bCs/>
          <w:color w:val="000000"/>
          <w:sz w:val="28"/>
          <w:szCs w:val="28"/>
        </w:rPr>
        <w:t>H</w:t>
      </w:r>
      <w:r w:rsidRPr="00C3188E">
        <w:rPr>
          <w:rFonts w:ascii="Cambria" w:hAnsi="Cambria" w:cs="Cambria"/>
          <w:b/>
          <w:bCs/>
          <w:color w:val="000000"/>
        </w:rPr>
        <w:t xml:space="preserve">OW THE </w:t>
      </w:r>
      <w:r w:rsidRPr="00C3188E">
        <w:rPr>
          <w:rFonts w:ascii="Cambria" w:hAnsi="Cambria" w:cs="Cambria"/>
          <w:b/>
          <w:bCs/>
          <w:color w:val="000000"/>
          <w:sz w:val="28"/>
          <w:szCs w:val="28"/>
        </w:rPr>
        <w:t>T</w:t>
      </w:r>
      <w:r w:rsidRPr="00C3188E">
        <w:rPr>
          <w:rFonts w:ascii="Cambria" w:hAnsi="Cambria" w:cs="Cambria"/>
          <w:b/>
          <w:bCs/>
          <w:color w:val="000000"/>
        </w:rPr>
        <w:t xml:space="preserve">RIAL WILL WORK </w:t>
      </w:r>
    </w:p>
    <w:p w:rsidR="00C3188E" w:rsidRDefault="00C3188E" w:rsidP="00C3188E">
      <w:pPr>
        <w:autoSpaceDE w:val="0"/>
        <w:autoSpaceDN w:val="0"/>
        <w:adjustRightInd w:val="0"/>
        <w:spacing w:after="22" w:line="240" w:lineRule="auto"/>
        <w:rPr>
          <w:rFonts w:ascii="Calibri" w:hAnsi="Calibri" w:cs="Calibri"/>
          <w:color w:val="000000"/>
          <w:sz w:val="23"/>
          <w:szCs w:val="23"/>
        </w:rPr>
      </w:pPr>
      <w:r w:rsidRPr="00C3188E">
        <w:rPr>
          <w:rFonts w:ascii="Calibri" w:hAnsi="Calibri" w:cs="Calibri"/>
          <w:color w:val="000000"/>
          <w:sz w:val="23"/>
          <w:szCs w:val="23"/>
        </w:rPr>
        <w:t xml:space="preserve">1. Prosecution and Defense make opening statements (2 minutes each side) </w:t>
      </w:r>
    </w:p>
    <w:p w:rsidR="00117FA1" w:rsidRPr="00C3188E" w:rsidRDefault="00117FA1" w:rsidP="00C3188E">
      <w:pPr>
        <w:autoSpaceDE w:val="0"/>
        <w:autoSpaceDN w:val="0"/>
        <w:adjustRightInd w:val="0"/>
        <w:spacing w:after="22" w:line="240" w:lineRule="auto"/>
        <w:rPr>
          <w:rFonts w:ascii="Cambria" w:hAnsi="Cambria" w:cs="Cambria"/>
          <w:color w:val="000000"/>
          <w:sz w:val="23"/>
          <w:szCs w:val="23"/>
        </w:rPr>
      </w:pPr>
    </w:p>
    <w:p w:rsidR="00C3188E" w:rsidRPr="00C3188E" w:rsidRDefault="00C3188E" w:rsidP="00C3188E">
      <w:pPr>
        <w:autoSpaceDE w:val="0"/>
        <w:autoSpaceDN w:val="0"/>
        <w:adjustRightInd w:val="0"/>
        <w:spacing w:after="0" w:line="240" w:lineRule="auto"/>
        <w:rPr>
          <w:rFonts w:ascii="Calibri" w:hAnsi="Calibri" w:cs="Calibri"/>
          <w:color w:val="000000"/>
          <w:sz w:val="23"/>
          <w:szCs w:val="23"/>
        </w:rPr>
      </w:pPr>
      <w:r w:rsidRPr="00C3188E">
        <w:rPr>
          <w:rFonts w:ascii="Calibri" w:hAnsi="Calibri" w:cs="Calibri"/>
          <w:color w:val="000000"/>
          <w:sz w:val="23"/>
          <w:szCs w:val="23"/>
        </w:rPr>
        <w:t xml:space="preserve">2. Prosecution calls witnesses </w:t>
      </w:r>
    </w:p>
    <w:p w:rsidR="00C3188E" w:rsidRPr="00C3188E" w:rsidRDefault="00C3188E" w:rsidP="003961B1">
      <w:pPr>
        <w:autoSpaceDE w:val="0"/>
        <w:autoSpaceDN w:val="0"/>
        <w:adjustRightInd w:val="0"/>
        <w:spacing w:after="22" w:line="240" w:lineRule="auto"/>
        <w:ind w:firstLine="720"/>
        <w:rPr>
          <w:rFonts w:ascii="Calibri" w:hAnsi="Calibri" w:cs="Calibri"/>
          <w:color w:val="000000"/>
          <w:sz w:val="23"/>
          <w:szCs w:val="23"/>
        </w:rPr>
      </w:pPr>
      <w:r w:rsidRPr="00C3188E">
        <w:rPr>
          <w:rFonts w:ascii="Calibri" w:hAnsi="Calibri" w:cs="Calibri"/>
          <w:color w:val="000000"/>
          <w:sz w:val="23"/>
          <w:szCs w:val="23"/>
        </w:rPr>
        <w:t xml:space="preserve">a. Prosecution has 3 minutes of Direct Examination </w:t>
      </w:r>
    </w:p>
    <w:p w:rsidR="00C3188E" w:rsidRDefault="00C3188E" w:rsidP="003961B1">
      <w:pPr>
        <w:autoSpaceDE w:val="0"/>
        <w:autoSpaceDN w:val="0"/>
        <w:adjustRightInd w:val="0"/>
        <w:spacing w:after="0" w:line="240" w:lineRule="auto"/>
        <w:ind w:left="720"/>
        <w:rPr>
          <w:rFonts w:ascii="Calibri" w:hAnsi="Calibri" w:cs="Calibri"/>
          <w:color w:val="000000"/>
          <w:sz w:val="23"/>
          <w:szCs w:val="23"/>
        </w:rPr>
      </w:pPr>
      <w:r w:rsidRPr="00C3188E">
        <w:rPr>
          <w:rFonts w:ascii="Calibri" w:hAnsi="Calibri" w:cs="Calibri"/>
          <w:color w:val="000000"/>
          <w:sz w:val="23"/>
          <w:szCs w:val="23"/>
        </w:rPr>
        <w:t xml:space="preserve">b. Defense has 2 minutes of Cross-Examination </w:t>
      </w:r>
    </w:p>
    <w:p w:rsidR="00117FA1" w:rsidRPr="00C3188E" w:rsidRDefault="00117FA1" w:rsidP="003961B1">
      <w:pPr>
        <w:autoSpaceDE w:val="0"/>
        <w:autoSpaceDN w:val="0"/>
        <w:adjustRightInd w:val="0"/>
        <w:spacing w:after="0" w:line="240" w:lineRule="auto"/>
        <w:ind w:left="720"/>
        <w:rPr>
          <w:rFonts w:ascii="Cambria" w:hAnsi="Cambria" w:cs="Cambria"/>
          <w:color w:val="000000"/>
          <w:sz w:val="23"/>
          <w:szCs w:val="23"/>
        </w:rPr>
      </w:pPr>
    </w:p>
    <w:p w:rsidR="00C3188E" w:rsidRPr="00C3188E" w:rsidRDefault="00C3188E" w:rsidP="00C3188E">
      <w:pPr>
        <w:autoSpaceDE w:val="0"/>
        <w:autoSpaceDN w:val="0"/>
        <w:adjustRightInd w:val="0"/>
        <w:spacing w:after="0" w:line="240" w:lineRule="auto"/>
        <w:rPr>
          <w:rFonts w:ascii="Calibri" w:hAnsi="Calibri" w:cs="Calibri"/>
          <w:color w:val="000000"/>
          <w:sz w:val="23"/>
          <w:szCs w:val="23"/>
        </w:rPr>
      </w:pPr>
      <w:r w:rsidRPr="00C3188E">
        <w:rPr>
          <w:rFonts w:ascii="Calibri" w:hAnsi="Calibri" w:cs="Calibri"/>
          <w:color w:val="000000"/>
          <w:sz w:val="23"/>
          <w:szCs w:val="23"/>
        </w:rPr>
        <w:t xml:space="preserve">3. Defense calls witnesses </w:t>
      </w:r>
    </w:p>
    <w:p w:rsidR="00C3188E" w:rsidRPr="00C3188E" w:rsidRDefault="00C3188E" w:rsidP="003961B1">
      <w:pPr>
        <w:autoSpaceDE w:val="0"/>
        <w:autoSpaceDN w:val="0"/>
        <w:adjustRightInd w:val="0"/>
        <w:spacing w:after="22" w:line="240" w:lineRule="auto"/>
        <w:ind w:firstLine="720"/>
        <w:rPr>
          <w:rFonts w:ascii="Calibri" w:hAnsi="Calibri" w:cs="Calibri"/>
          <w:color w:val="000000"/>
          <w:sz w:val="23"/>
          <w:szCs w:val="23"/>
        </w:rPr>
      </w:pPr>
      <w:r w:rsidRPr="00C3188E">
        <w:rPr>
          <w:rFonts w:ascii="Calibri" w:hAnsi="Calibri" w:cs="Calibri"/>
          <w:color w:val="000000"/>
          <w:sz w:val="23"/>
          <w:szCs w:val="23"/>
        </w:rPr>
        <w:t xml:space="preserve">a. Defense has 3 minutes of Direct Examination </w:t>
      </w:r>
    </w:p>
    <w:p w:rsidR="00C3188E" w:rsidRDefault="00C3188E" w:rsidP="003961B1">
      <w:pPr>
        <w:autoSpaceDE w:val="0"/>
        <w:autoSpaceDN w:val="0"/>
        <w:adjustRightInd w:val="0"/>
        <w:spacing w:after="0" w:line="240" w:lineRule="auto"/>
        <w:ind w:firstLine="720"/>
        <w:rPr>
          <w:rFonts w:ascii="Calibri" w:hAnsi="Calibri" w:cs="Calibri"/>
          <w:color w:val="000000"/>
          <w:sz w:val="23"/>
          <w:szCs w:val="23"/>
        </w:rPr>
      </w:pPr>
      <w:r w:rsidRPr="00C3188E">
        <w:rPr>
          <w:rFonts w:ascii="Calibri" w:hAnsi="Calibri" w:cs="Calibri"/>
          <w:color w:val="000000"/>
          <w:sz w:val="23"/>
          <w:szCs w:val="23"/>
        </w:rPr>
        <w:t xml:space="preserve">b. Prosecution has 2 minutes of Cross-Examination </w:t>
      </w:r>
    </w:p>
    <w:p w:rsidR="00117FA1" w:rsidRPr="00C3188E" w:rsidRDefault="00117FA1" w:rsidP="003961B1">
      <w:pPr>
        <w:autoSpaceDE w:val="0"/>
        <w:autoSpaceDN w:val="0"/>
        <w:adjustRightInd w:val="0"/>
        <w:spacing w:after="0" w:line="240" w:lineRule="auto"/>
        <w:ind w:firstLine="720"/>
        <w:rPr>
          <w:rFonts w:ascii="Cambria" w:hAnsi="Cambria" w:cs="Cambria"/>
          <w:color w:val="000000"/>
          <w:sz w:val="23"/>
          <w:szCs w:val="23"/>
        </w:rPr>
      </w:pPr>
    </w:p>
    <w:p w:rsidR="00C3188E" w:rsidRDefault="00C3188E" w:rsidP="00C3188E">
      <w:pPr>
        <w:autoSpaceDE w:val="0"/>
        <w:autoSpaceDN w:val="0"/>
        <w:adjustRightInd w:val="0"/>
        <w:spacing w:after="22" w:line="240" w:lineRule="auto"/>
        <w:rPr>
          <w:rFonts w:ascii="Calibri" w:hAnsi="Calibri" w:cs="Calibri"/>
          <w:color w:val="000000"/>
          <w:sz w:val="23"/>
          <w:szCs w:val="23"/>
        </w:rPr>
      </w:pPr>
      <w:r w:rsidRPr="00C3188E">
        <w:rPr>
          <w:rFonts w:ascii="Calibri" w:hAnsi="Calibri" w:cs="Calibri"/>
          <w:color w:val="000000"/>
          <w:sz w:val="23"/>
          <w:szCs w:val="23"/>
        </w:rPr>
        <w:t xml:space="preserve">4. Closing statements for Prosecution and Defense (2 minutes each side) </w:t>
      </w:r>
    </w:p>
    <w:p w:rsidR="00117FA1" w:rsidRPr="00C3188E" w:rsidRDefault="00117FA1" w:rsidP="00C3188E">
      <w:pPr>
        <w:autoSpaceDE w:val="0"/>
        <w:autoSpaceDN w:val="0"/>
        <w:adjustRightInd w:val="0"/>
        <w:spacing w:after="22" w:line="240" w:lineRule="auto"/>
        <w:rPr>
          <w:rFonts w:ascii="Calibri" w:hAnsi="Calibri" w:cs="Calibri"/>
          <w:color w:val="000000"/>
          <w:sz w:val="23"/>
          <w:szCs w:val="23"/>
        </w:rPr>
      </w:pPr>
    </w:p>
    <w:p w:rsidR="00C3188E" w:rsidRDefault="00C3188E" w:rsidP="00C3188E">
      <w:pPr>
        <w:autoSpaceDE w:val="0"/>
        <w:autoSpaceDN w:val="0"/>
        <w:adjustRightInd w:val="0"/>
        <w:spacing w:after="0" w:line="240" w:lineRule="auto"/>
        <w:rPr>
          <w:rFonts w:ascii="Calibri" w:hAnsi="Calibri" w:cs="Calibri"/>
          <w:color w:val="000000"/>
          <w:sz w:val="23"/>
          <w:szCs w:val="23"/>
        </w:rPr>
      </w:pPr>
      <w:r w:rsidRPr="00C3188E">
        <w:rPr>
          <w:rFonts w:ascii="Calibri" w:hAnsi="Calibri" w:cs="Calibri"/>
          <w:color w:val="000000"/>
          <w:sz w:val="23"/>
          <w:szCs w:val="23"/>
        </w:rPr>
        <w:t xml:space="preserve">5. Jury Deliberation and Verdict </w:t>
      </w:r>
      <w:r w:rsidR="00117FA1">
        <w:rPr>
          <w:rFonts w:ascii="Calibri" w:hAnsi="Calibri" w:cs="Calibri"/>
          <w:color w:val="000000"/>
          <w:sz w:val="23"/>
          <w:szCs w:val="23"/>
        </w:rPr>
        <w:t>delivered</w:t>
      </w: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C3188E">
      <w:pPr>
        <w:autoSpaceDE w:val="0"/>
        <w:autoSpaceDN w:val="0"/>
        <w:adjustRightInd w:val="0"/>
        <w:spacing w:after="0" w:line="240" w:lineRule="auto"/>
        <w:rPr>
          <w:rFonts w:ascii="Calibri" w:hAnsi="Calibri" w:cs="Calibri"/>
          <w:color w:val="000000"/>
          <w:sz w:val="23"/>
          <w:szCs w:val="23"/>
        </w:rPr>
      </w:pPr>
    </w:p>
    <w:p w:rsidR="000039F5" w:rsidRDefault="000039F5" w:rsidP="000039F5">
      <w:pPr>
        <w:jc w:val="center"/>
        <w:rPr>
          <w:b/>
          <w:sz w:val="28"/>
        </w:rPr>
      </w:pPr>
      <w:r>
        <w:rPr>
          <w:b/>
          <w:sz w:val="28"/>
        </w:rPr>
        <w:lastRenderedPageBreak/>
        <w:t>WITNESS TESTIMONY SHEET</w:t>
      </w:r>
    </w:p>
    <w:p w:rsidR="000039F5" w:rsidRPr="00003B83" w:rsidRDefault="000039F5" w:rsidP="000039F5">
      <w:pPr>
        <w:rPr>
          <w:sz w:val="28"/>
        </w:rPr>
      </w:pPr>
      <w:r>
        <w:rPr>
          <w:b/>
          <w:sz w:val="28"/>
        </w:rPr>
        <w:t xml:space="preserve">DIRECTIONS: </w:t>
      </w:r>
      <w:r>
        <w:rPr>
          <w:sz w:val="28"/>
        </w:rPr>
        <w:t>Complete the following chart based on the information provided by witnesses in the trial and background research if you are a jury member</w:t>
      </w:r>
    </w:p>
    <w:tbl>
      <w:tblPr>
        <w:tblStyle w:val="TableGrid"/>
        <w:tblW w:w="0" w:type="auto"/>
        <w:tblLayout w:type="fixed"/>
        <w:tblLook w:val="04A0" w:firstRow="1" w:lastRow="0" w:firstColumn="1" w:lastColumn="0" w:noHBand="0" w:noVBand="1"/>
      </w:tblPr>
      <w:tblGrid>
        <w:gridCol w:w="1165"/>
        <w:gridCol w:w="4590"/>
        <w:gridCol w:w="5035"/>
      </w:tblGrid>
      <w:tr w:rsidR="000039F5" w:rsidRPr="003515E4" w:rsidTr="00A276C8">
        <w:trPr>
          <w:trHeight w:val="350"/>
        </w:trPr>
        <w:tc>
          <w:tcPr>
            <w:tcW w:w="1165" w:type="dxa"/>
          </w:tcPr>
          <w:p w:rsidR="000039F5" w:rsidRPr="003515E4" w:rsidRDefault="000039F5" w:rsidP="00A276C8">
            <w:pPr>
              <w:tabs>
                <w:tab w:val="left" w:pos="2460"/>
              </w:tabs>
              <w:rPr>
                <w:b/>
              </w:rPr>
            </w:pPr>
            <w:r w:rsidRPr="003515E4">
              <w:rPr>
                <w:b/>
              </w:rPr>
              <w:t xml:space="preserve">WITNESS  </w:t>
            </w:r>
            <w:r w:rsidRPr="003515E4">
              <w:rPr>
                <w:b/>
              </w:rPr>
              <w:tab/>
            </w:r>
          </w:p>
        </w:tc>
        <w:tc>
          <w:tcPr>
            <w:tcW w:w="4590" w:type="dxa"/>
          </w:tcPr>
          <w:p w:rsidR="000039F5" w:rsidRPr="003515E4" w:rsidRDefault="000039F5" w:rsidP="00A276C8">
            <w:pPr>
              <w:rPr>
                <w:b/>
              </w:rPr>
            </w:pPr>
            <w:r w:rsidRPr="003515E4">
              <w:rPr>
                <w:b/>
              </w:rPr>
              <w:t xml:space="preserve">BACKGROUND </w:t>
            </w:r>
          </w:p>
        </w:tc>
        <w:tc>
          <w:tcPr>
            <w:tcW w:w="5035" w:type="dxa"/>
          </w:tcPr>
          <w:p w:rsidR="000039F5" w:rsidRPr="003515E4" w:rsidRDefault="000039F5" w:rsidP="00A276C8">
            <w:pPr>
              <w:rPr>
                <w:b/>
              </w:rPr>
            </w:pPr>
            <w:r w:rsidRPr="003515E4">
              <w:rPr>
                <w:b/>
              </w:rPr>
              <w:t>TESTIMONY GIVEN/PRO or ANTI-MONGOL?</w:t>
            </w: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r w:rsidR="000039F5" w:rsidRPr="003515E4" w:rsidTr="00A276C8">
        <w:tc>
          <w:tcPr>
            <w:tcW w:w="1165" w:type="dxa"/>
          </w:tcPr>
          <w:p w:rsidR="000039F5" w:rsidRPr="003515E4" w:rsidRDefault="000039F5" w:rsidP="00A276C8">
            <w:pPr>
              <w:rPr>
                <w:b/>
              </w:rPr>
            </w:pPr>
          </w:p>
        </w:tc>
        <w:tc>
          <w:tcPr>
            <w:tcW w:w="4590" w:type="dxa"/>
          </w:tcPr>
          <w:p w:rsidR="000039F5" w:rsidRDefault="000039F5" w:rsidP="00A276C8">
            <w:pPr>
              <w:rPr>
                <w:b/>
              </w:rPr>
            </w:pPr>
          </w:p>
          <w:p w:rsidR="000039F5" w:rsidRDefault="000039F5" w:rsidP="00A276C8">
            <w:pPr>
              <w:rPr>
                <w:b/>
              </w:rPr>
            </w:pPr>
          </w:p>
          <w:p w:rsidR="000039F5" w:rsidRDefault="000039F5" w:rsidP="00A276C8">
            <w:pPr>
              <w:rPr>
                <w:b/>
              </w:rPr>
            </w:pPr>
          </w:p>
          <w:p w:rsidR="000039F5" w:rsidRDefault="000039F5" w:rsidP="00A276C8">
            <w:pPr>
              <w:rPr>
                <w:b/>
              </w:rPr>
            </w:pPr>
          </w:p>
          <w:p w:rsidR="000039F5" w:rsidRPr="003515E4" w:rsidRDefault="000039F5" w:rsidP="00A276C8">
            <w:pPr>
              <w:rPr>
                <w:b/>
              </w:rPr>
            </w:pPr>
          </w:p>
        </w:tc>
        <w:tc>
          <w:tcPr>
            <w:tcW w:w="5035" w:type="dxa"/>
          </w:tcPr>
          <w:p w:rsidR="000039F5" w:rsidRPr="003515E4" w:rsidRDefault="000039F5" w:rsidP="00A276C8">
            <w:pPr>
              <w:rPr>
                <w:b/>
              </w:rPr>
            </w:pPr>
          </w:p>
        </w:tc>
      </w:tr>
    </w:tbl>
    <w:p w:rsidR="000039F5" w:rsidRDefault="000039F5" w:rsidP="000039F5">
      <w:pPr>
        <w:rPr>
          <w:sz w:val="24"/>
        </w:rPr>
      </w:pPr>
    </w:p>
    <w:p w:rsidR="000039F5" w:rsidRDefault="000039F5" w:rsidP="000039F5">
      <w:pPr>
        <w:pStyle w:val="Default"/>
        <w:rPr>
          <w:sz w:val="23"/>
          <w:szCs w:val="23"/>
        </w:rPr>
      </w:pPr>
      <w:r>
        <w:rPr>
          <w:b/>
          <w:bCs/>
          <w:sz w:val="23"/>
          <w:szCs w:val="23"/>
        </w:rPr>
        <w:t xml:space="preserve">Did any witnesses contradict each other? If so, which ones? How could that happen? </w:t>
      </w:r>
    </w:p>
    <w:p w:rsidR="000039F5" w:rsidRDefault="000039F5" w:rsidP="000039F5">
      <w:pPr>
        <w:rPr>
          <w:b/>
          <w:bCs/>
          <w:sz w:val="23"/>
          <w:szCs w:val="23"/>
        </w:rPr>
      </w:pPr>
    </w:p>
    <w:p w:rsidR="000039F5" w:rsidRDefault="000039F5" w:rsidP="000039F5">
      <w:pPr>
        <w:rPr>
          <w:b/>
          <w:bCs/>
          <w:sz w:val="23"/>
          <w:szCs w:val="23"/>
        </w:rPr>
      </w:pPr>
    </w:p>
    <w:p w:rsidR="000039F5" w:rsidRDefault="000039F5" w:rsidP="000039F5">
      <w:pPr>
        <w:rPr>
          <w:b/>
          <w:bCs/>
          <w:sz w:val="23"/>
          <w:szCs w:val="23"/>
        </w:rPr>
      </w:pPr>
    </w:p>
    <w:p w:rsidR="000039F5" w:rsidRDefault="000039F5" w:rsidP="000039F5">
      <w:pPr>
        <w:rPr>
          <w:b/>
          <w:bCs/>
          <w:sz w:val="23"/>
          <w:szCs w:val="23"/>
        </w:rPr>
      </w:pPr>
    </w:p>
    <w:p w:rsidR="000039F5" w:rsidRDefault="000039F5" w:rsidP="000039F5">
      <w:pPr>
        <w:rPr>
          <w:b/>
          <w:bCs/>
          <w:sz w:val="23"/>
          <w:szCs w:val="23"/>
        </w:rPr>
      </w:pPr>
    </w:p>
    <w:p w:rsidR="000039F5" w:rsidRPr="00003B83" w:rsidRDefault="000039F5" w:rsidP="000039F5">
      <w:pPr>
        <w:rPr>
          <w:sz w:val="24"/>
        </w:rPr>
      </w:pPr>
      <w:r>
        <w:rPr>
          <w:b/>
          <w:bCs/>
          <w:sz w:val="23"/>
          <w:szCs w:val="23"/>
        </w:rPr>
        <w:t>Which witnesses did you think had the most convincing testimony? Why?</w:t>
      </w:r>
    </w:p>
    <w:p w:rsidR="000039F5" w:rsidRPr="00C3188E" w:rsidRDefault="000039F5" w:rsidP="00C3188E">
      <w:pPr>
        <w:autoSpaceDE w:val="0"/>
        <w:autoSpaceDN w:val="0"/>
        <w:adjustRightInd w:val="0"/>
        <w:spacing w:after="0" w:line="240" w:lineRule="auto"/>
        <w:rPr>
          <w:rFonts w:ascii="Calibri" w:hAnsi="Calibri" w:cs="Calibri"/>
          <w:color w:val="000000"/>
          <w:sz w:val="23"/>
          <w:szCs w:val="23"/>
        </w:rPr>
      </w:pPr>
    </w:p>
    <w:p w:rsidR="00C3188E" w:rsidRPr="00C3188E" w:rsidRDefault="00C3188E" w:rsidP="00C3188E">
      <w:pPr>
        <w:autoSpaceDE w:val="0"/>
        <w:autoSpaceDN w:val="0"/>
        <w:adjustRightInd w:val="0"/>
        <w:spacing w:after="22" w:line="240" w:lineRule="auto"/>
        <w:rPr>
          <w:rFonts w:ascii="Cambria" w:hAnsi="Cambria" w:cs="Cambria"/>
          <w:color w:val="000000"/>
          <w:sz w:val="23"/>
          <w:szCs w:val="23"/>
        </w:rPr>
      </w:pPr>
    </w:p>
    <w:p w:rsidR="00A75919" w:rsidRPr="00A75919" w:rsidRDefault="00A75919" w:rsidP="00A75919">
      <w:pPr>
        <w:autoSpaceDE w:val="0"/>
        <w:autoSpaceDN w:val="0"/>
        <w:adjustRightInd w:val="0"/>
        <w:spacing w:after="0" w:line="240" w:lineRule="auto"/>
        <w:rPr>
          <w:rFonts w:ascii="Cambria" w:hAnsi="Cambria" w:cs="Cambria"/>
          <w:color w:val="000000"/>
          <w:sz w:val="23"/>
          <w:szCs w:val="23"/>
        </w:rPr>
      </w:pPr>
    </w:p>
    <w:p w:rsidR="00E115A9" w:rsidRDefault="00E115A9" w:rsidP="00E115A9">
      <w:pPr>
        <w:autoSpaceDE w:val="0"/>
        <w:autoSpaceDN w:val="0"/>
        <w:adjustRightInd w:val="0"/>
        <w:spacing w:after="0" w:line="240" w:lineRule="auto"/>
        <w:rPr>
          <w:rFonts w:ascii="Cambria" w:hAnsi="Cambria" w:cs="Cambria"/>
          <w:color w:val="000000"/>
          <w:sz w:val="23"/>
          <w:szCs w:val="23"/>
        </w:rPr>
      </w:pPr>
    </w:p>
    <w:p w:rsidR="000039F5" w:rsidRDefault="000039F5" w:rsidP="000039F5">
      <w:pPr>
        <w:pStyle w:val="Default"/>
        <w:jc w:val="center"/>
        <w:rPr>
          <w:sz w:val="72"/>
          <w:szCs w:val="72"/>
        </w:rPr>
      </w:pPr>
      <w:r>
        <w:rPr>
          <w:b/>
          <w:bCs/>
          <w:sz w:val="72"/>
          <w:szCs w:val="72"/>
        </w:rPr>
        <w:lastRenderedPageBreak/>
        <w:t>Witness Biography</w:t>
      </w:r>
    </w:p>
    <w:p w:rsidR="000039F5" w:rsidRDefault="000039F5" w:rsidP="000039F5">
      <w:pPr>
        <w:pStyle w:val="Default"/>
        <w:rPr>
          <w:sz w:val="28"/>
          <w:szCs w:val="28"/>
        </w:rPr>
      </w:pPr>
      <w:r>
        <w:rPr>
          <w:b/>
          <w:bCs/>
          <w:sz w:val="28"/>
          <w:szCs w:val="28"/>
        </w:rPr>
        <w:t>R</w:t>
      </w:r>
      <w:r>
        <w:rPr>
          <w:b/>
          <w:bCs/>
          <w:sz w:val="22"/>
          <w:szCs w:val="22"/>
        </w:rPr>
        <w:t>OLE</w:t>
      </w:r>
      <w:r>
        <w:rPr>
          <w:b/>
          <w:bCs/>
          <w:sz w:val="28"/>
          <w:szCs w:val="28"/>
        </w:rPr>
        <w:t xml:space="preserve">: _________________________________________________ </w:t>
      </w:r>
    </w:p>
    <w:p w:rsidR="000039F5" w:rsidRDefault="000039F5" w:rsidP="000039F5">
      <w:pPr>
        <w:pStyle w:val="Default"/>
        <w:rPr>
          <w:sz w:val="23"/>
          <w:szCs w:val="23"/>
        </w:rPr>
      </w:pPr>
      <w:r>
        <w:rPr>
          <w:sz w:val="23"/>
          <w:szCs w:val="23"/>
        </w:rPr>
        <w:t xml:space="preserve">As a witness, you must research your role and be able to answer any questions that the attorneys ask you. Before the trial, complete your role biography below. This will be turned in on the day of the trial (you will be able to use these notes during your testimony). In addition, anticipate two questions that each side may ask you, and prepare your responses. </w:t>
      </w:r>
    </w:p>
    <w:p w:rsidR="000039F5" w:rsidRDefault="000039F5" w:rsidP="000039F5">
      <w:pPr>
        <w:pStyle w:val="Default"/>
        <w:rPr>
          <w:sz w:val="23"/>
          <w:szCs w:val="23"/>
        </w:rPr>
      </w:pPr>
      <w:r>
        <w:rPr>
          <w:b/>
          <w:bCs/>
          <w:sz w:val="23"/>
          <w:szCs w:val="23"/>
        </w:rPr>
        <w:t xml:space="preserve">Briefly describe the significance of your role. (In other words, why were you invited to testify?) </w:t>
      </w: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sz w:val="23"/>
          <w:szCs w:val="23"/>
        </w:rPr>
      </w:pPr>
      <w:r>
        <w:rPr>
          <w:b/>
          <w:bCs/>
          <w:sz w:val="23"/>
          <w:szCs w:val="23"/>
        </w:rPr>
        <w:t xml:space="preserve">What was your life like during the time of the Mongol Empire? </w:t>
      </w: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sz w:val="23"/>
          <w:szCs w:val="23"/>
        </w:rPr>
      </w:pPr>
      <w:r>
        <w:rPr>
          <w:b/>
          <w:bCs/>
          <w:sz w:val="23"/>
          <w:szCs w:val="23"/>
        </w:rPr>
        <w:t xml:space="preserve">Where are you from? What social class are you a part of? What things are important to you? </w:t>
      </w: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sz w:val="23"/>
          <w:szCs w:val="23"/>
        </w:rPr>
      </w:pPr>
      <w:r>
        <w:rPr>
          <w:b/>
          <w:bCs/>
          <w:sz w:val="23"/>
          <w:szCs w:val="23"/>
        </w:rPr>
        <w:t xml:space="preserve">How did you interact with the Mongols? If you did not directly encounter the Mongols, how could you have heard of them? </w:t>
      </w: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b/>
          <w:bCs/>
          <w:sz w:val="23"/>
          <w:szCs w:val="23"/>
        </w:rPr>
      </w:pPr>
    </w:p>
    <w:p w:rsidR="000039F5" w:rsidRDefault="000039F5" w:rsidP="000039F5">
      <w:pPr>
        <w:pStyle w:val="Default"/>
        <w:rPr>
          <w:sz w:val="23"/>
          <w:szCs w:val="23"/>
        </w:rPr>
      </w:pPr>
      <w:r>
        <w:rPr>
          <w:b/>
          <w:bCs/>
          <w:sz w:val="23"/>
          <w:szCs w:val="23"/>
        </w:rPr>
        <w:t xml:space="preserve">How did your role’s life change because of the Mongols? Was it positive or negative, and why? </w:t>
      </w:r>
    </w:p>
    <w:p w:rsidR="000039F5" w:rsidRDefault="000039F5" w:rsidP="000039F5">
      <w:pPr>
        <w:rPr>
          <w:rFonts w:ascii="Calibri" w:hAnsi="Calibri" w:cs="Calibri"/>
          <w:b/>
          <w:bCs/>
          <w:sz w:val="23"/>
          <w:szCs w:val="23"/>
        </w:rPr>
      </w:pPr>
    </w:p>
    <w:p w:rsidR="000039F5" w:rsidRDefault="000039F5" w:rsidP="000039F5">
      <w:pPr>
        <w:rPr>
          <w:rFonts w:ascii="Calibri" w:hAnsi="Calibri" w:cs="Calibri"/>
          <w:b/>
          <w:bCs/>
          <w:sz w:val="23"/>
          <w:szCs w:val="23"/>
        </w:rPr>
      </w:pPr>
    </w:p>
    <w:p w:rsidR="000039F5" w:rsidRDefault="000039F5" w:rsidP="000039F5">
      <w:pPr>
        <w:rPr>
          <w:rFonts w:ascii="Calibri" w:hAnsi="Calibri" w:cs="Calibri"/>
          <w:b/>
          <w:bCs/>
          <w:sz w:val="23"/>
          <w:szCs w:val="23"/>
        </w:rPr>
      </w:pPr>
    </w:p>
    <w:p w:rsidR="000039F5" w:rsidRDefault="000039F5" w:rsidP="000039F5">
      <w:pPr>
        <w:rPr>
          <w:rFonts w:ascii="Calibri" w:hAnsi="Calibri" w:cs="Calibri"/>
          <w:b/>
          <w:bCs/>
          <w:sz w:val="23"/>
          <w:szCs w:val="23"/>
        </w:rPr>
      </w:pPr>
    </w:p>
    <w:p w:rsidR="000039F5" w:rsidRDefault="000039F5" w:rsidP="000039F5">
      <w:pPr>
        <w:rPr>
          <w:rFonts w:ascii="Calibri" w:hAnsi="Calibri" w:cs="Calibri"/>
          <w:b/>
          <w:bCs/>
          <w:sz w:val="23"/>
          <w:szCs w:val="23"/>
        </w:rPr>
      </w:pPr>
      <w:r>
        <w:rPr>
          <w:rFonts w:ascii="Calibri" w:hAnsi="Calibri" w:cs="Calibri"/>
          <w:b/>
          <w:bCs/>
          <w:sz w:val="23"/>
          <w:szCs w:val="23"/>
        </w:rPr>
        <w:t>Do you feel the Mongols were civilized or uncivilized?</w:t>
      </w:r>
    </w:p>
    <w:p w:rsidR="000039F5" w:rsidRDefault="000039F5" w:rsidP="000039F5">
      <w:pPr>
        <w:rPr>
          <w:rFonts w:ascii="Calibri" w:hAnsi="Calibri" w:cs="Calibri"/>
          <w:b/>
          <w:bCs/>
          <w:sz w:val="23"/>
          <w:szCs w:val="23"/>
        </w:rPr>
      </w:pPr>
    </w:p>
    <w:p w:rsidR="000039F5" w:rsidRDefault="000039F5" w:rsidP="000039F5">
      <w:pPr>
        <w:rPr>
          <w:rFonts w:ascii="Calibri" w:hAnsi="Calibri" w:cs="Calibri"/>
          <w:b/>
          <w:bCs/>
          <w:sz w:val="23"/>
          <w:szCs w:val="23"/>
        </w:rPr>
      </w:pPr>
    </w:p>
    <w:p w:rsidR="000039F5" w:rsidRDefault="000039F5" w:rsidP="000039F5">
      <w:pPr>
        <w:rPr>
          <w:rFonts w:ascii="Calibri" w:hAnsi="Calibri" w:cs="Calibri"/>
          <w:b/>
          <w:bCs/>
          <w:sz w:val="23"/>
          <w:szCs w:val="23"/>
        </w:rPr>
      </w:pPr>
    </w:p>
    <w:p w:rsidR="000039F5" w:rsidRPr="00943D9D" w:rsidRDefault="000039F5" w:rsidP="000039F5">
      <w:pPr>
        <w:rPr>
          <w:b/>
        </w:rPr>
      </w:pPr>
      <w:r w:rsidRPr="00943D9D">
        <w:rPr>
          <w:b/>
          <w:sz w:val="23"/>
          <w:szCs w:val="23"/>
        </w:rPr>
        <w:t>Predict two questions the prosecution may ask you, and prepare your responses.</w:t>
      </w: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0039F5">
      <w:pPr>
        <w:pStyle w:val="Default"/>
        <w:rPr>
          <w:sz w:val="72"/>
          <w:szCs w:val="72"/>
        </w:rPr>
      </w:pPr>
      <w:r>
        <w:rPr>
          <w:b/>
          <w:bCs/>
          <w:sz w:val="72"/>
          <w:szCs w:val="72"/>
        </w:rPr>
        <w:lastRenderedPageBreak/>
        <w:t xml:space="preserve">Attorney Responsibilities </w:t>
      </w:r>
    </w:p>
    <w:p w:rsidR="000039F5" w:rsidRDefault="000039F5" w:rsidP="000039F5">
      <w:pPr>
        <w:spacing w:after="0"/>
        <w:rPr>
          <w:rFonts w:ascii="Calibri" w:hAnsi="Calibri" w:cs="Calibri"/>
          <w:sz w:val="23"/>
          <w:szCs w:val="23"/>
        </w:rPr>
      </w:pPr>
      <w:r>
        <w:rPr>
          <w:rFonts w:ascii="Calibri" w:hAnsi="Calibri" w:cs="Calibri"/>
          <w:sz w:val="23"/>
          <w:szCs w:val="23"/>
        </w:rPr>
        <w:t>As an attorney you are working as a team, you must take rotate speaking order. You are responsible for creating both an opening statement and a closing statement, you must also generate a list of questions to ask your witnesses and a list of possible questions to ask your opponent’s witnesses.</w:t>
      </w:r>
    </w:p>
    <w:p w:rsidR="000039F5" w:rsidRDefault="000039F5" w:rsidP="000039F5">
      <w:pPr>
        <w:spacing w:after="0"/>
        <w:rPr>
          <w:rFonts w:ascii="Calibri" w:hAnsi="Calibri" w:cs="Calibri"/>
          <w:sz w:val="23"/>
          <w:szCs w:val="23"/>
        </w:rPr>
      </w:pPr>
    </w:p>
    <w:tbl>
      <w:tblPr>
        <w:tblStyle w:val="TableGrid"/>
        <w:tblW w:w="0" w:type="auto"/>
        <w:tblLook w:val="04A0" w:firstRow="1" w:lastRow="0" w:firstColumn="1" w:lastColumn="0" w:noHBand="0" w:noVBand="1"/>
      </w:tblPr>
      <w:tblGrid>
        <w:gridCol w:w="1081"/>
        <w:gridCol w:w="9709"/>
      </w:tblGrid>
      <w:tr w:rsidR="000039F5" w:rsidTr="00A276C8">
        <w:tc>
          <w:tcPr>
            <w:tcW w:w="895" w:type="dxa"/>
          </w:tcPr>
          <w:p w:rsidR="000039F5" w:rsidRDefault="000039F5" w:rsidP="00A276C8">
            <w:r>
              <w:rPr>
                <w:b/>
                <w:bCs/>
                <w:sz w:val="23"/>
                <w:szCs w:val="23"/>
              </w:rPr>
              <w:t>WITNESS</w:t>
            </w:r>
          </w:p>
        </w:tc>
        <w:tc>
          <w:tcPr>
            <w:tcW w:w="9895" w:type="dxa"/>
          </w:tcPr>
          <w:p w:rsidR="000039F5" w:rsidRPr="00885E96" w:rsidRDefault="000039F5" w:rsidP="00A276C8">
            <w:pPr>
              <w:pStyle w:val="Default"/>
              <w:rPr>
                <w:sz w:val="23"/>
                <w:szCs w:val="23"/>
              </w:rPr>
            </w:pPr>
            <w:r>
              <w:rPr>
                <w:b/>
                <w:bCs/>
                <w:sz w:val="23"/>
                <w:szCs w:val="23"/>
              </w:rPr>
              <w:t xml:space="preserve">QUESSTIONS TO ASK (Examination/YOUR witness) </w:t>
            </w:r>
          </w:p>
        </w:tc>
      </w:tr>
      <w:tr w:rsidR="000039F5" w:rsidTr="00A276C8">
        <w:tc>
          <w:tcPr>
            <w:tcW w:w="895" w:type="dxa"/>
          </w:tcPr>
          <w:p w:rsidR="000039F5" w:rsidRDefault="000039F5" w:rsidP="00A276C8"/>
        </w:tc>
        <w:tc>
          <w:tcPr>
            <w:tcW w:w="9895"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895" w:type="dxa"/>
          </w:tcPr>
          <w:p w:rsidR="000039F5" w:rsidRDefault="000039F5" w:rsidP="00A276C8"/>
        </w:tc>
        <w:tc>
          <w:tcPr>
            <w:tcW w:w="9895"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895" w:type="dxa"/>
          </w:tcPr>
          <w:p w:rsidR="000039F5" w:rsidRDefault="000039F5" w:rsidP="00A276C8"/>
        </w:tc>
        <w:tc>
          <w:tcPr>
            <w:tcW w:w="9895"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895" w:type="dxa"/>
          </w:tcPr>
          <w:p w:rsidR="000039F5" w:rsidRDefault="000039F5" w:rsidP="00A276C8"/>
        </w:tc>
        <w:tc>
          <w:tcPr>
            <w:tcW w:w="9895"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895" w:type="dxa"/>
          </w:tcPr>
          <w:p w:rsidR="000039F5" w:rsidRDefault="000039F5" w:rsidP="00A276C8"/>
        </w:tc>
        <w:tc>
          <w:tcPr>
            <w:tcW w:w="9895"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895" w:type="dxa"/>
          </w:tcPr>
          <w:p w:rsidR="000039F5" w:rsidRDefault="000039F5" w:rsidP="00A276C8"/>
        </w:tc>
        <w:tc>
          <w:tcPr>
            <w:tcW w:w="9895"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895" w:type="dxa"/>
          </w:tcPr>
          <w:p w:rsidR="000039F5" w:rsidRDefault="000039F5" w:rsidP="00A276C8"/>
        </w:tc>
        <w:tc>
          <w:tcPr>
            <w:tcW w:w="9895"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895" w:type="dxa"/>
          </w:tcPr>
          <w:p w:rsidR="000039F5" w:rsidRDefault="000039F5" w:rsidP="00A276C8"/>
        </w:tc>
        <w:tc>
          <w:tcPr>
            <w:tcW w:w="9895"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bl>
    <w:p w:rsidR="000039F5" w:rsidRDefault="000039F5" w:rsidP="000039F5">
      <w:pPr>
        <w:spacing w:after="0"/>
      </w:pPr>
    </w:p>
    <w:p w:rsidR="000039F5" w:rsidRDefault="000039F5" w:rsidP="000039F5">
      <w:pPr>
        <w:spacing w:after="0"/>
      </w:pPr>
    </w:p>
    <w:p w:rsidR="000039F5" w:rsidRDefault="000039F5" w:rsidP="000039F5">
      <w:pPr>
        <w:spacing w:after="0"/>
      </w:pPr>
    </w:p>
    <w:p w:rsidR="000039F5" w:rsidRDefault="000039F5" w:rsidP="000039F5">
      <w:pPr>
        <w:spacing w:after="0"/>
      </w:pPr>
    </w:p>
    <w:tbl>
      <w:tblPr>
        <w:tblStyle w:val="TableGrid"/>
        <w:tblW w:w="0" w:type="auto"/>
        <w:tblLook w:val="04A0" w:firstRow="1" w:lastRow="0" w:firstColumn="1" w:lastColumn="0" w:noHBand="0" w:noVBand="1"/>
      </w:tblPr>
      <w:tblGrid>
        <w:gridCol w:w="1081"/>
        <w:gridCol w:w="9709"/>
      </w:tblGrid>
      <w:tr w:rsidR="000039F5" w:rsidTr="00A276C8">
        <w:tc>
          <w:tcPr>
            <w:tcW w:w="1081" w:type="dxa"/>
          </w:tcPr>
          <w:p w:rsidR="000039F5" w:rsidRDefault="000039F5" w:rsidP="00A276C8">
            <w:r>
              <w:rPr>
                <w:b/>
                <w:bCs/>
                <w:sz w:val="23"/>
                <w:szCs w:val="23"/>
              </w:rPr>
              <w:lastRenderedPageBreak/>
              <w:t>WITNESS</w:t>
            </w:r>
          </w:p>
        </w:tc>
        <w:tc>
          <w:tcPr>
            <w:tcW w:w="9709" w:type="dxa"/>
          </w:tcPr>
          <w:p w:rsidR="000039F5" w:rsidRPr="00885E96" w:rsidRDefault="000039F5" w:rsidP="00A276C8">
            <w:pPr>
              <w:pStyle w:val="Default"/>
              <w:rPr>
                <w:sz w:val="23"/>
                <w:szCs w:val="23"/>
              </w:rPr>
            </w:pPr>
            <w:r>
              <w:rPr>
                <w:b/>
                <w:bCs/>
                <w:sz w:val="23"/>
                <w:szCs w:val="23"/>
              </w:rPr>
              <w:t xml:space="preserve">QUESSTIONS TO ASK (Cross Examination/THEIR witness) </w:t>
            </w:r>
          </w:p>
        </w:tc>
      </w:tr>
      <w:tr w:rsidR="000039F5" w:rsidTr="00A276C8">
        <w:tc>
          <w:tcPr>
            <w:tcW w:w="1081" w:type="dxa"/>
          </w:tcPr>
          <w:p w:rsidR="000039F5" w:rsidRDefault="000039F5" w:rsidP="00A276C8"/>
        </w:tc>
        <w:tc>
          <w:tcPr>
            <w:tcW w:w="9709"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1081" w:type="dxa"/>
          </w:tcPr>
          <w:p w:rsidR="000039F5" w:rsidRDefault="000039F5" w:rsidP="00A276C8"/>
        </w:tc>
        <w:tc>
          <w:tcPr>
            <w:tcW w:w="9709"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1081" w:type="dxa"/>
          </w:tcPr>
          <w:p w:rsidR="000039F5" w:rsidRDefault="000039F5" w:rsidP="00A276C8"/>
        </w:tc>
        <w:tc>
          <w:tcPr>
            <w:tcW w:w="9709"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1081" w:type="dxa"/>
          </w:tcPr>
          <w:p w:rsidR="000039F5" w:rsidRDefault="000039F5" w:rsidP="00A276C8"/>
        </w:tc>
        <w:tc>
          <w:tcPr>
            <w:tcW w:w="9709"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1081" w:type="dxa"/>
          </w:tcPr>
          <w:p w:rsidR="000039F5" w:rsidRDefault="000039F5" w:rsidP="00A276C8"/>
        </w:tc>
        <w:tc>
          <w:tcPr>
            <w:tcW w:w="9709"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1081" w:type="dxa"/>
          </w:tcPr>
          <w:p w:rsidR="000039F5" w:rsidRDefault="000039F5" w:rsidP="00A276C8"/>
        </w:tc>
        <w:tc>
          <w:tcPr>
            <w:tcW w:w="9709"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1081" w:type="dxa"/>
          </w:tcPr>
          <w:p w:rsidR="000039F5" w:rsidRDefault="000039F5" w:rsidP="00A276C8"/>
        </w:tc>
        <w:tc>
          <w:tcPr>
            <w:tcW w:w="9709"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r w:rsidR="000039F5" w:rsidTr="00A276C8">
        <w:tc>
          <w:tcPr>
            <w:tcW w:w="1081" w:type="dxa"/>
          </w:tcPr>
          <w:p w:rsidR="000039F5" w:rsidRDefault="000039F5" w:rsidP="00A276C8"/>
        </w:tc>
        <w:tc>
          <w:tcPr>
            <w:tcW w:w="9709" w:type="dxa"/>
          </w:tcPr>
          <w:p w:rsidR="000039F5" w:rsidRDefault="000039F5" w:rsidP="00A276C8"/>
          <w:p w:rsidR="000039F5" w:rsidRDefault="000039F5" w:rsidP="00A276C8"/>
          <w:p w:rsidR="000039F5" w:rsidRDefault="000039F5" w:rsidP="00A276C8"/>
          <w:p w:rsidR="000039F5" w:rsidRDefault="000039F5" w:rsidP="00A276C8"/>
          <w:p w:rsidR="000039F5" w:rsidRDefault="000039F5" w:rsidP="00A276C8"/>
        </w:tc>
      </w:tr>
    </w:tbl>
    <w:p w:rsidR="000039F5" w:rsidRDefault="000039F5" w:rsidP="000039F5">
      <w:pPr>
        <w:spacing w:after="0"/>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E115A9">
      <w:pPr>
        <w:autoSpaceDE w:val="0"/>
        <w:autoSpaceDN w:val="0"/>
        <w:adjustRightInd w:val="0"/>
        <w:spacing w:after="0" w:line="240" w:lineRule="auto"/>
        <w:rPr>
          <w:rFonts w:ascii="Century Gothic" w:eastAsia="MinionPro-Regular" w:hAnsi="Century Gothic" w:cs="MinionPro-Regular"/>
          <w:sz w:val="24"/>
        </w:rPr>
      </w:pPr>
    </w:p>
    <w:p w:rsidR="000039F5" w:rsidRDefault="000039F5" w:rsidP="000039F5">
      <w:pPr>
        <w:pStyle w:val="Default"/>
        <w:jc w:val="center"/>
        <w:rPr>
          <w:sz w:val="72"/>
          <w:szCs w:val="72"/>
        </w:rPr>
      </w:pPr>
      <w:r>
        <w:rPr>
          <w:b/>
          <w:bCs/>
          <w:sz w:val="72"/>
          <w:szCs w:val="72"/>
        </w:rPr>
        <w:lastRenderedPageBreak/>
        <w:t>Jury Member Instructions</w:t>
      </w:r>
    </w:p>
    <w:p w:rsidR="000039F5" w:rsidRDefault="000039F5" w:rsidP="000039F5">
      <w:pPr>
        <w:pStyle w:val="Default"/>
        <w:rPr>
          <w:sz w:val="23"/>
          <w:szCs w:val="23"/>
        </w:rPr>
      </w:pPr>
      <w:r>
        <w:rPr>
          <w:sz w:val="23"/>
          <w:szCs w:val="23"/>
        </w:rPr>
        <w:t xml:space="preserve">As a jury member, you will need to complete the WITNESS TESTIMONY SHEET during the trial, where you will take very detailed notes on each witness’ testimony.  After the trial is over, you will need to complete the verdict sheet and justify your decision. </w:t>
      </w:r>
    </w:p>
    <w:p w:rsidR="000039F5" w:rsidRDefault="000039F5" w:rsidP="000039F5">
      <w:pPr>
        <w:pStyle w:val="Default"/>
        <w:jc w:val="center"/>
        <w:rPr>
          <w:sz w:val="22"/>
          <w:szCs w:val="22"/>
        </w:rPr>
      </w:pPr>
      <w:r>
        <w:rPr>
          <w:b/>
          <w:bCs/>
          <w:sz w:val="28"/>
          <w:szCs w:val="28"/>
        </w:rPr>
        <w:t>V</w:t>
      </w:r>
      <w:r>
        <w:rPr>
          <w:b/>
          <w:bCs/>
          <w:sz w:val="22"/>
          <w:szCs w:val="22"/>
        </w:rPr>
        <w:t xml:space="preserve">ERDICT </w:t>
      </w:r>
      <w:r>
        <w:rPr>
          <w:b/>
          <w:bCs/>
          <w:sz w:val="28"/>
          <w:szCs w:val="28"/>
        </w:rPr>
        <w:t>S</w:t>
      </w:r>
      <w:r>
        <w:rPr>
          <w:b/>
          <w:bCs/>
          <w:sz w:val="22"/>
          <w:szCs w:val="22"/>
        </w:rPr>
        <w:t>HEET</w:t>
      </w:r>
    </w:p>
    <w:p w:rsidR="000039F5" w:rsidRDefault="000039F5" w:rsidP="000039F5">
      <w:pPr>
        <w:pStyle w:val="Default"/>
        <w:rPr>
          <w:sz w:val="23"/>
          <w:szCs w:val="23"/>
        </w:rPr>
      </w:pPr>
      <w:r>
        <w:rPr>
          <w:sz w:val="23"/>
          <w:szCs w:val="23"/>
        </w:rPr>
        <w:t xml:space="preserve">Answer the following questions after the trial. Answer these questions in complete sentences. </w:t>
      </w:r>
    </w:p>
    <w:p w:rsidR="000039F5" w:rsidRDefault="000039F5" w:rsidP="000039F5">
      <w:pPr>
        <w:pStyle w:val="Default"/>
        <w:rPr>
          <w:sz w:val="23"/>
          <w:szCs w:val="23"/>
        </w:rPr>
      </w:pPr>
      <w:r>
        <w:rPr>
          <w:sz w:val="23"/>
          <w:szCs w:val="23"/>
        </w:rPr>
        <w:t xml:space="preserve">1. Before beginning the trial, do you believe that the Mongols and Genghis Khan are civilized or uncivilized? Defend your answer. </w:t>
      </w:r>
    </w:p>
    <w:p w:rsidR="000039F5" w:rsidRDefault="000039F5" w:rsidP="000039F5">
      <w:pPr>
        <w:pStyle w:val="Default"/>
        <w:rPr>
          <w:sz w:val="23"/>
          <w:szCs w:val="23"/>
        </w:rPr>
      </w:pPr>
    </w:p>
    <w:p w:rsidR="000039F5" w:rsidRDefault="000039F5" w:rsidP="000039F5">
      <w:pPr>
        <w:pStyle w:val="Default"/>
        <w:rPr>
          <w:sz w:val="23"/>
          <w:szCs w:val="23"/>
        </w:rPr>
      </w:pPr>
    </w:p>
    <w:p w:rsidR="000039F5" w:rsidRDefault="000039F5" w:rsidP="000039F5">
      <w:pPr>
        <w:pStyle w:val="Default"/>
        <w:rPr>
          <w:sz w:val="23"/>
          <w:szCs w:val="23"/>
        </w:rPr>
      </w:pPr>
    </w:p>
    <w:p w:rsidR="000039F5" w:rsidRDefault="000039F5" w:rsidP="000039F5">
      <w:pPr>
        <w:pStyle w:val="Default"/>
        <w:rPr>
          <w:sz w:val="23"/>
          <w:szCs w:val="23"/>
        </w:rPr>
      </w:pPr>
      <w:r>
        <w:rPr>
          <w:sz w:val="23"/>
          <w:szCs w:val="23"/>
        </w:rPr>
        <w:t xml:space="preserve">2. After listening to both opening statements, which one was more convincing? Why? </w:t>
      </w:r>
    </w:p>
    <w:p w:rsidR="000039F5" w:rsidRDefault="000039F5" w:rsidP="000039F5">
      <w:pPr>
        <w:pStyle w:val="Default"/>
        <w:rPr>
          <w:sz w:val="23"/>
          <w:szCs w:val="23"/>
        </w:rPr>
      </w:pPr>
    </w:p>
    <w:p w:rsidR="000039F5" w:rsidRDefault="000039F5" w:rsidP="000039F5">
      <w:pPr>
        <w:pStyle w:val="Default"/>
        <w:rPr>
          <w:sz w:val="23"/>
          <w:szCs w:val="23"/>
        </w:rPr>
      </w:pPr>
    </w:p>
    <w:p w:rsidR="000039F5" w:rsidRDefault="000039F5" w:rsidP="000039F5">
      <w:pPr>
        <w:pStyle w:val="Default"/>
        <w:rPr>
          <w:sz w:val="23"/>
          <w:szCs w:val="23"/>
        </w:rPr>
      </w:pPr>
    </w:p>
    <w:p w:rsidR="000039F5" w:rsidRDefault="000039F5" w:rsidP="000039F5">
      <w:pPr>
        <w:pStyle w:val="Default"/>
        <w:rPr>
          <w:sz w:val="23"/>
          <w:szCs w:val="23"/>
        </w:rPr>
      </w:pPr>
    </w:p>
    <w:p w:rsidR="000039F5" w:rsidRDefault="000039F5" w:rsidP="000039F5">
      <w:pPr>
        <w:pStyle w:val="Default"/>
        <w:rPr>
          <w:sz w:val="23"/>
          <w:szCs w:val="23"/>
        </w:rPr>
      </w:pPr>
      <w:r>
        <w:rPr>
          <w:sz w:val="23"/>
          <w:szCs w:val="23"/>
        </w:rPr>
        <w:t xml:space="preserve">3. Which defense witness had the most convincing or compelling testimony? Why? </w:t>
      </w:r>
    </w:p>
    <w:p w:rsidR="000039F5" w:rsidRDefault="000039F5" w:rsidP="000039F5">
      <w:pPr>
        <w:pStyle w:val="Default"/>
        <w:rPr>
          <w:sz w:val="23"/>
          <w:szCs w:val="23"/>
        </w:rPr>
      </w:pPr>
    </w:p>
    <w:p w:rsidR="000039F5" w:rsidRDefault="000039F5" w:rsidP="000039F5">
      <w:pPr>
        <w:pStyle w:val="Default"/>
        <w:rPr>
          <w:sz w:val="23"/>
          <w:szCs w:val="23"/>
        </w:rPr>
      </w:pPr>
    </w:p>
    <w:p w:rsidR="000039F5" w:rsidRDefault="000039F5" w:rsidP="000039F5">
      <w:pPr>
        <w:pStyle w:val="Default"/>
        <w:rPr>
          <w:sz w:val="23"/>
          <w:szCs w:val="23"/>
        </w:rPr>
      </w:pPr>
    </w:p>
    <w:p w:rsidR="000039F5" w:rsidRDefault="000039F5" w:rsidP="000039F5">
      <w:pPr>
        <w:pStyle w:val="Default"/>
        <w:rPr>
          <w:sz w:val="23"/>
          <w:szCs w:val="23"/>
        </w:rPr>
      </w:pPr>
    </w:p>
    <w:p w:rsidR="000039F5" w:rsidRDefault="000039F5" w:rsidP="000039F5">
      <w:pPr>
        <w:pStyle w:val="Default"/>
        <w:rPr>
          <w:sz w:val="23"/>
          <w:szCs w:val="23"/>
        </w:rPr>
      </w:pPr>
      <w:r>
        <w:rPr>
          <w:sz w:val="23"/>
          <w:szCs w:val="23"/>
        </w:rPr>
        <w:t xml:space="preserve">4. Which defense witness had the least convincing or uninformative testimony? Why? </w:t>
      </w:r>
    </w:p>
    <w:p w:rsidR="000039F5" w:rsidRDefault="000039F5" w:rsidP="000039F5">
      <w:pPr>
        <w:pStyle w:val="Default"/>
        <w:rPr>
          <w:rFonts w:cstheme="minorBidi"/>
          <w:color w:val="auto"/>
        </w:rPr>
      </w:pPr>
    </w:p>
    <w:p w:rsidR="000039F5" w:rsidRDefault="000039F5" w:rsidP="000039F5">
      <w:pPr>
        <w:pStyle w:val="Default"/>
        <w:rPr>
          <w:rFonts w:cstheme="minorBidi"/>
          <w:color w:val="auto"/>
        </w:rPr>
      </w:pPr>
    </w:p>
    <w:p w:rsidR="000039F5" w:rsidRDefault="000039F5" w:rsidP="000039F5">
      <w:pPr>
        <w:pStyle w:val="Default"/>
        <w:rPr>
          <w:rFonts w:cstheme="minorBidi"/>
          <w:color w:val="auto"/>
        </w:rPr>
      </w:pPr>
    </w:p>
    <w:p w:rsidR="000039F5" w:rsidRDefault="000039F5" w:rsidP="000039F5">
      <w:pPr>
        <w:pStyle w:val="Default"/>
        <w:rPr>
          <w:rFonts w:cstheme="minorBidi"/>
          <w:color w:val="auto"/>
        </w:rPr>
      </w:pPr>
    </w:p>
    <w:p w:rsidR="000039F5" w:rsidRDefault="000039F5" w:rsidP="000039F5">
      <w:pPr>
        <w:pStyle w:val="Default"/>
        <w:rPr>
          <w:color w:val="auto"/>
          <w:sz w:val="23"/>
          <w:szCs w:val="23"/>
        </w:rPr>
      </w:pPr>
      <w:r>
        <w:rPr>
          <w:color w:val="auto"/>
          <w:sz w:val="23"/>
          <w:szCs w:val="23"/>
        </w:rPr>
        <w:t xml:space="preserve">5. Which prosecution witness had the most convincing or compelling testimony? Why? </w:t>
      </w:r>
    </w:p>
    <w:p w:rsidR="000039F5" w:rsidRDefault="000039F5" w:rsidP="000039F5">
      <w:pPr>
        <w:pStyle w:val="Default"/>
        <w:rPr>
          <w:color w:val="auto"/>
          <w:sz w:val="23"/>
          <w:szCs w:val="23"/>
        </w:rPr>
      </w:pPr>
    </w:p>
    <w:p w:rsidR="000039F5" w:rsidRDefault="000039F5" w:rsidP="000039F5">
      <w:pPr>
        <w:pStyle w:val="Default"/>
        <w:rPr>
          <w:color w:val="auto"/>
          <w:sz w:val="23"/>
          <w:szCs w:val="23"/>
        </w:rPr>
      </w:pPr>
    </w:p>
    <w:p w:rsidR="000039F5" w:rsidRDefault="000039F5" w:rsidP="000039F5">
      <w:pPr>
        <w:pStyle w:val="Default"/>
        <w:rPr>
          <w:color w:val="auto"/>
          <w:sz w:val="23"/>
          <w:szCs w:val="23"/>
        </w:rPr>
      </w:pPr>
    </w:p>
    <w:p w:rsidR="000039F5" w:rsidRDefault="000039F5" w:rsidP="000039F5">
      <w:pPr>
        <w:pStyle w:val="Default"/>
        <w:rPr>
          <w:color w:val="auto"/>
          <w:sz w:val="23"/>
          <w:szCs w:val="23"/>
        </w:rPr>
      </w:pPr>
    </w:p>
    <w:p w:rsidR="000039F5" w:rsidRDefault="000039F5" w:rsidP="000039F5">
      <w:pPr>
        <w:pStyle w:val="Default"/>
        <w:rPr>
          <w:color w:val="auto"/>
          <w:sz w:val="23"/>
          <w:szCs w:val="23"/>
        </w:rPr>
      </w:pPr>
    </w:p>
    <w:p w:rsidR="000039F5" w:rsidRPr="00C714BA" w:rsidRDefault="000039F5" w:rsidP="000039F5">
      <w:pPr>
        <w:pStyle w:val="Default"/>
      </w:pPr>
      <w:r>
        <w:rPr>
          <w:color w:val="auto"/>
          <w:sz w:val="23"/>
          <w:szCs w:val="23"/>
        </w:rPr>
        <w:t>6. Which prosecution witness had the least convincing or uninformative testimony? Why?</w:t>
      </w:r>
      <w:r w:rsidRPr="00C714BA">
        <w:t xml:space="preserve"> </w:t>
      </w:r>
    </w:p>
    <w:p w:rsidR="000039F5" w:rsidRDefault="000039F5" w:rsidP="000039F5">
      <w:pPr>
        <w:autoSpaceDE w:val="0"/>
        <w:autoSpaceDN w:val="0"/>
        <w:adjustRightInd w:val="0"/>
        <w:spacing w:after="0" w:line="240" w:lineRule="auto"/>
        <w:rPr>
          <w:rFonts w:ascii="Calibri" w:hAnsi="Calibri" w:cs="Calibri"/>
          <w:color w:val="000000"/>
          <w:sz w:val="23"/>
          <w:szCs w:val="23"/>
        </w:rPr>
      </w:pPr>
    </w:p>
    <w:p w:rsidR="000039F5" w:rsidRDefault="000039F5" w:rsidP="000039F5">
      <w:pPr>
        <w:autoSpaceDE w:val="0"/>
        <w:autoSpaceDN w:val="0"/>
        <w:adjustRightInd w:val="0"/>
        <w:spacing w:after="0" w:line="240" w:lineRule="auto"/>
        <w:rPr>
          <w:rFonts w:ascii="Calibri" w:hAnsi="Calibri" w:cs="Calibri"/>
          <w:color w:val="000000"/>
          <w:sz w:val="23"/>
          <w:szCs w:val="23"/>
        </w:rPr>
      </w:pPr>
    </w:p>
    <w:p w:rsidR="000039F5" w:rsidRDefault="000039F5" w:rsidP="000039F5">
      <w:pPr>
        <w:autoSpaceDE w:val="0"/>
        <w:autoSpaceDN w:val="0"/>
        <w:adjustRightInd w:val="0"/>
        <w:spacing w:after="0" w:line="240" w:lineRule="auto"/>
        <w:rPr>
          <w:rFonts w:ascii="Calibri" w:hAnsi="Calibri" w:cs="Calibri"/>
          <w:color w:val="000000"/>
          <w:sz w:val="23"/>
          <w:szCs w:val="23"/>
        </w:rPr>
      </w:pPr>
    </w:p>
    <w:p w:rsidR="000039F5" w:rsidRDefault="000039F5" w:rsidP="000039F5">
      <w:pPr>
        <w:autoSpaceDE w:val="0"/>
        <w:autoSpaceDN w:val="0"/>
        <w:adjustRightInd w:val="0"/>
        <w:spacing w:after="0" w:line="240" w:lineRule="auto"/>
        <w:rPr>
          <w:rFonts w:ascii="Calibri" w:hAnsi="Calibri" w:cs="Calibri"/>
          <w:color w:val="000000"/>
          <w:sz w:val="23"/>
          <w:szCs w:val="23"/>
        </w:rPr>
      </w:pPr>
    </w:p>
    <w:p w:rsidR="000039F5" w:rsidRDefault="000039F5" w:rsidP="000039F5">
      <w:pPr>
        <w:autoSpaceDE w:val="0"/>
        <w:autoSpaceDN w:val="0"/>
        <w:adjustRightInd w:val="0"/>
        <w:spacing w:after="0" w:line="240" w:lineRule="auto"/>
        <w:rPr>
          <w:rFonts w:ascii="Calibri" w:hAnsi="Calibri" w:cs="Calibri"/>
          <w:color w:val="000000"/>
          <w:sz w:val="23"/>
          <w:szCs w:val="23"/>
        </w:rPr>
      </w:pPr>
    </w:p>
    <w:p w:rsidR="000039F5" w:rsidRDefault="000039F5" w:rsidP="000039F5">
      <w:pPr>
        <w:autoSpaceDE w:val="0"/>
        <w:autoSpaceDN w:val="0"/>
        <w:adjustRightInd w:val="0"/>
        <w:spacing w:after="0" w:line="240" w:lineRule="auto"/>
        <w:rPr>
          <w:rFonts w:ascii="Calibri" w:hAnsi="Calibri" w:cs="Calibri"/>
          <w:color w:val="000000"/>
          <w:sz w:val="23"/>
          <w:szCs w:val="23"/>
        </w:rPr>
      </w:pPr>
      <w:r w:rsidRPr="00C714BA">
        <w:rPr>
          <w:rFonts w:ascii="Calibri" w:hAnsi="Calibri" w:cs="Calibri"/>
          <w:color w:val="000000"/>
          <w:sz w:val="23"/>
          <w:szCs w:val="23"/>
        </w:rPr>
        <w:t xml:space="preserve">7. After listening to both closing statements, which one was more convincing? Why? </w:t>
      </w:r>
    </w:p>
    <w:p w:rsidR="000039F5" w:rsidRDefault="000039F5" w:rsidP="000039F5">
      <w:pPr>
        <w:autoSpaceDE w:val="0"/>
        <w:autoSpaceDN w:val="0"/>
        <w:adjustRightInd w:val="0"/>
        <w:spacing w:after="0" w:line="240" w:lineRule="auto"/>
        <w:rPr>
          <w:rFonts w:ascii="Calibri" w:hAnsi="Calibri" w:cs="Calibri"/>
          <w:color w:val="000000"/>
          <w:sz w:val="23"/>
          <w:szCs w:val="23"/>
        </w:rPr>
      </w:pPr>
    </w:p>
    <w:p w:rsidR="000039F5" w:rsidRDefault="000039F5" w:rsidP="000039F5">
      <w:pPr>
        <w:autoSpaceDE w:val="0"/>
        <w:autoSpaceDN w:val="0"/>
        <w:adjustRightInd w:val="0"/>
        <w:spacing w:after="0" w:line="240" w:lineRule="auto"/>
        <w:rPr>
          <w:rFonts w:ascii="Calibri" w:hAnsi="Calibri" w:cs="Calibri"/>
          <w:color w:val="000000"/>
          <w:sz w:val="23"/>
          <w:szCs w:val="23"/>
        </w:rPr>
      </w:pPr>
    </w:p>
    <w:p w:rsidR="000039F5" w:rsidRDefault="000039F5" w:rsidP="000039F5">
      <w:pPr>
        <w:autoSpaceDE w:val="0"/>
        <w:autoSpaceDN w:val="0"/>
        <w:adjustRightInd w:val="0"/>
        <w:spacing w:after="0" w:line="240" w:lineRule="auto"/>
        <w:rPr>
          <w:rFonts w:ascii="Calibri" w:hAnsi="Calibri" w:cs="Calibri"/>
          <w:color w:val="000000"/>
          <w:sz w:val="23"/>
          <w:szCs w:val="23"/>
        </w:rPr>
      </w:pPr>
    </w:p>
    <w:p w:rsidR="000039F5" w:rsidRPr="00C714BA" w:rsidRDefault="000039F5" w:rsidP="000039F5">
      <w:pPr>
        <w:autoSpaceDE w:val="0"/>
        <w:autoSpaceDN w:val="0"/>
        <w:adjustRightInd w:val="0"/>
        <w:spacing w:after="0" w:line="240" w:lineRule="auto"/>
        <w:rPr>
          <w:rFonts w:ascii="Calibri" w:hAnsi="Calibri" w:cs="Calibri"/>
          <w:color w:val="000000"/>
          <w:sz w:val="23"/>
          <w:szCs w:val="23"/>
        </w:rPr>
      </w:pPr>
    </w:p>
    <w:p w:rsidR="000039F5" w:rsidRPr="00C714BA" w:rsidRDefault="000039F5" w:rsidP="000039F5">
      <w:pPr>
        <w:autoSpaceDE w:val="0"/>
        <w:autoSpaceDN w:val="0"/>
        <w:adjustRightInd w:val="0"/>
        <w:spacing w:after="0" w:line="240" w:lineRule="auto"/>
        <w:rPr>
          <w:rFonts w:ascii="Calibri" w:hAnsi="Calibri" w:cs="Calibri"/>
          <w:color w:val="000000"/>
          <w:sz w:val="24"/>
          <w:szCs w:val="24"/>
        </w:rPr>
      </w:pPr>
    </w:p>
    <w:p w:rsidR="000039F5" w:rsidRPr="00C714BA" w:rsidRDefault="000039F5" w:rsidP="000039F5">
      <w:pPr>
        <w:autoSpaceDE w:val="0"/>
        <w:autoSpaceDN w:val="0"/>
        <w:adjustRightInd w:val="0"/>
        <w:spacing w:after="0" w:line="240" w:lineRule="auto"/>
        <w:rPr>
          <w:rFonts w:ascii="Calibri" w:hAnsi="Calibri" w:cs="Calibri"/>
          <w:sz w:val="23"/>
          <w:szCs w:val="23"/>
        </w:rPr>
      </w:pPr>
      <w:r w:rsidRPr="00C714BA">
        <w:rPr>
          <w:rFonts w:ascii="Calibri" w:hAnsi="Calibri" w:cs="Calibri"/>
          <w:color w:val="000000"/>
          <w:sz w:val="23"/>
          <w:szCs w:val="23"/>
        </w:rPr>
        <w:t>8. Based on the testimony of both the defense and the prosecution, do you find the Mongols and Genghis</w:t>
      </w:r>
      <w:r>
        <w:rPr>
          <w:rFonts w:ascii="Calibri" w:hAnsi="Calibri" w:cs="Calibri"/>
          <w:color w:val="000000"/>
          <w:sz w:val="23"/>
          <w:szCs w:val="23"/>
        </w:rPr>
        <w:t xml:space="preserve"> Khan civilized or uncivilized?  Support your evidence with at least THREE </w:t>
      </w:r>
      <w:proofErr w:type="gramStart"/>
      <w:r>
        <w:rPr>
          <w:rFonts w:ascii="Calibri" w:hAnsi="Calibri" w:cs="Calibri"/>
          <w:color w:val="000000"/>
          <w:sz w:val="23"/>
          <w:szCs w:val="23"/>
        </w:rPr>
        <w:t>ARGUMENTS(</w:t>
      </w:r>
      <w:proofErr w:type="gramEnd"/>
      <w:r>
        <w:rPr>
          <w:rFonts w:ascii="Calibri" w:hAnsi="Calibri" w:cs="Calibri"/>
          <w:color w:val="000000"/>
          <w:sz w:val="23"/>
          <w:szCs w:val="23"/>
        </w:rPr>
        <w:t xml:space="preserve">THIS WILL NEED TO BE ANSWERED IN A COUPLE PARAGRAPHS) </w:t>
      </w:r>
    </w:p>
    <w:p w:rsidR="000039F5" w:rsidRPr="00A41323" w:rsidRDefault="000039F5" w:rsidP="00E115A9">
      <w:pPr>
        <w:autoSpaceDE w:val="0"/>
        <w:autoSpaceDN w:val="0"/>
        <w:adjustRightInd w:val="0"/>
        <w:spacing w:after="0" w:line="240" w:lineRule="auto"/>
        <w:rPr>
          <w:rFonts w:ascii="Century Gothic" w:eastAsia="MinionPro-Regular" w:hAnsi="Century Gothic" w:cs="MinionPro-Regular"/>
          <w:sz w:val="24"/>
        </w:rPr>
      </w:pPr>
      <w:bookmarkStart w:id="0" w:name="_GoBack"/>
      <w:bookmarkEnd w:id="0"/>
    </w:p>
    <w:sectPr w:rsidR="000039F5" w:rsidRPr="00A41323" w:rsidSect="00014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mbr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061D9"/>
    <w:multiLevelType w:val="hybridMultilevel"/>
    <w:tmpl w:val="C24A06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2AF3761D"/>
    <w:multiLevelType w:val="hybridMultilevel"/>
    <w:tmpl w:val="FCAE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0B"/>
    <w:rsid w:val="000039F5"/>
    <w:rsid w:val="0001450B"/>
    <w:rsid w:val="00117FA1"/>
    <w:rsid w:val="003961B1"/>
    <w:rsid w:val="00A75919"/>
    <w:rsid w:val="00C3188E"/>
    <w:rsid w:val="00D66074"/>
    <w:rsid w:val="00E115A9"/>
    <w:rsid w:val="00E412BA"/>
    <w:rsid w:val="00EC2D20"/>
    <w:rsid w:val="00FE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12509-D52A-4245-BCE4-F974EDE4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50B"/>
    <w:pPr>
      <w:autoSpaceDE w:val="0"/>
      <w:autoSpaceDN w:val="0"/>
      <w:adjustRightInd w:val="0"/>
      <w:spacing w:after="0" w:line="240" w:lineRule="auto"/>
    </w:pPr>
    <w:rPr>
      <w:rFonts w:ascii="Calibri" w:hAnsi="Calibri" w:cs="Calibri"/>
      <w:color w:val="000000"/>
      <w:sz w:val="24"/>
      <w:szCs w:val="24"/>
    </w:rPr>
  </w:style>
  <w:style w:type="character" w:customStyle="1" w:styleId="kno-fb-ctx">
    <w:name w:val="kno-fb-ctx"/>
    <w:basedOn w:val="DefaultParagraphFont"/>
    <w:rsid w:val="00E115A9"/>
  </w:style>
  <w:style w:type="paragraph" w:styleId="ListParagraph">
    <w:name w:val="List Paragraph"/>
    <w:basedOn w:val="Normal"/>
    <w:uiPriority w:val="34"/>
    <w:qFormat/>
    <w:rsid w:val="00A75919"/>
    <w:pPr>
      <w:ind w:left="720"/>
      <w:contextualSpacing/>
    </w:pPr>
  </w:style>
  <w:style w:type="table" w:styleId="TableGrid">
    <w:name w:val="Table Grid"/>
    <w:basedOn w:val="TableNormal"/>
    <w:uiPriority w:val="39"/>
    <w:rsid w:val="0000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2</cp:revision>
  <dcterms:created xsi:type="dcterms:W3CDTF">2017-12-06T05:06:00Z</dcterms:created>
  <dcterms:modified xsi:type="dcterms:W3CDTF">2017-12-06T05:06:00Z</dcterms:modified>
</cp:coreProperties>
</file>