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54" w:rsidRPr="008A154C" w:rsidRDefault="00092B54" w:rsidP="008A154C">
      <w:pPr>
        <w:rPr>
          <w:b/>
          <w:sz w:val="28"/>
          <w:szCs w:val="28"/>
          <w:u w:val="single"/>
        </w:rPr>
      </w:pPr>
      <w:bookmarkStart w:id="0" w:name="_GoBack"/>
      <w:bookmarkEnd w:id="0"/>
      <w:r w:rsidRPr="00087C1F">
        <w:rPr>
          <w:b/>
          <w:sz w:val="28"/>
          <w:szCs w:val="28"/>
          <w:u w:val="single"/>
        </w:rPr>
        <w:t xml:space="preserve">Multiple Choice </w:t>
      </w:r>
      <w:r w:rsidR="008A154C">
        <w:rPr>
          <w:b/>
          <w:sz w:val="28"/>
          <w:szCs w:val="28"/>
          <w:u w:val="single"/>
        </w:rPr>
        <w:t>Question</w:t>
      </w:r>
      <w:r w:rsidRPr="00087C1F">
        <w:rPr>
          <w:b/>
          <w:sz w:val="28"/>
          <w:szCs w:val="28"/>
          <w:u w:val="single"/>
        </w:rPr>
        <w:t xml:space="preserve"> Tips</w:t>
      </w:r>
    </w:p>
    <w:p w:rsidR="00092B54" w:rsidRPr="008A154C" w:rsidRDefault="00092B54" w:rsidP="00087C1F">
      <w:pPr>
        <w:pStyle w:val="ListParagraph"/>
        <w:numPr>
          <w:ilvl w:val="0"/>
          <w:numId w:val="2"/>
        </w:numPr>
        <w:rPr>
          <w:sz w:val="28"/>
          <w:szCs w:val="28"/>
        </w:rPr>
      </w:pPr>
      <w:r w:rsidRPr="008A154C">
        <w:rPr>
          <w:sz w:val="28"/>
          <w:szCs w:val="28"/>
        </w:rPr>
        <w:t>Stay away from all or nothing answer choices</w:t>
      </w:r>
      <w:r w:rsidR="00087C1F" w:rsidRPr="008A154C">
        <w:rPr>
          <w:sz w:val="28"/>
          <w:szCs w:val="28"/>
        </w:rPr>
        <w:t xml:space="preserve">. If a choice says that something ALWAYS or NEVER happened </w:t>
      </w:r>
      <w:r w:rsidR="008A154C" w:rsidRPr="008A154C">
        <w:rPr>
          <w:sz w:val="28"/>
          <w:szCs w:val="28"/>
        </w:rPr>
        <w:t>it’s</w:t>
      </w:r>
      <w:r w:rsidR="00087C1F" w:rsidRPr="008A154C">
        <w:rPr>
          <w:sz w:val="28"/>
          <w:szCs w:val="28"/>
        </w:rPr>
        <w:t xml:space="preserve"> usually not the answer.</w:t>
      </w:r>
    </w:p>
    <w:p w:rsidR="00092B54" w:rsidRPr="008A154C" w:rsidRDefault="00092B54" w:rsidP="00087C1F">
      <w:pPr>
        <w:pStyle w:val="ListParagraph"/>
        <w:numPr>
          <w:ilvl w:val="0"/>
          <w:numId w:val="2"/>
        </w:numPr>
        <w:rPr>
          <w:sz w:val="28"/>
          <w:szCs w:val="28"/>
        </w:rPr>
      </w:pPr>
      <w:r w:rsidRPr="008A154C">
        <w:rPr>
          <w:sz w:val="28"/>
          <w:szCs w:val="28"/>
        </w:rPr>
        <w:t>There might</w:t>
      </w:r>
      <w:r w:rsidR="00087C1F" w:rsidRPr="008A154C">
        <w:rPr>
          <w:sz w:val="28"/>
          <w:szCs w:val="28"/>
        </w:rPr>
        <w:t xml:space="preserve"> seem like there are</w:t>
      </w:r>
      <w:r w:rsidRPr="008A154C">
        <w:rPr>
          <w:sz w:val="28"/>
          <w:szCs w:val="28"/>
        </w:rPr>
        <w:t xml:space="preserve"> two answers</w:t>
      </w:r>
      <w:r w:rsidR="00087C1F" w:rsidRPr="008A154C">
        <w:rPr>
          <w:sz w:val="28"/>
          <w:szCs w:val="28"/>
        </w:rPr>
        <w:t xml:space="preserve"> to a question but </w:t>
      </w:r>
      <w:r w:rsidRPr="008A154C">
        <w:rPr>
          <w:sz w:val="28"/>
          <w:szCs w:val="28"/>
        </w:rPr>
        <w:t>, one is always best for the question</w:t>
      </w:r>
    </w:p>
    <w:p w:rsidR="00092B54" w:rsidRPr="008A154C" w:rsidRDefault="00092B54" w:rsidP="00087C1F">
      <w:pPr>
        <w:pStyle w:val="ListParagraph"/>
        <w:numPr>
          <w:ilvl w:val="0"/>
          <w:numId w:val="2"/>
        </w:numPr>
        <w:rPr>
          <w:sz w:val="28"/>
          <w:szCs w:val="28"/>
        </w:rPr>
      </w:pPr>
      <w:r w:rsidRPr="008A154C">
        <w:rPr>
          <w:sz w:val="28"/>
          <w:szCs w:val="28"/>
        </w:rPr>
        <w:t>Use context clue</w:t>
      </w:r>
      <w:r w:rsidR="00087C1F" w:rsidRPr="008A154C">
        <w:rPr>
          <w:sz w:val="28"/>
          <w:szCs w:val="28"/>
        </w:rPr>
        <w:t>s</w:t>
      </w:r>
      <w:r w:rsidRPr="008A154C">
        <w:rPr>
          <w:sz w:val="28"/>
          <w:szCs w:val="28"/>
        </w:rPr>
        <w:t xml:space="preserve"> to identify difficult vocabulary</w:t>
      </w:r>
      <w:r w:rsidR="00087C1F" w:rsidRPr="008A154C">
        <w:rPr>
          <w:sz w:val="28"/>
          <w:szCs w:val="28"/>
        </w:rPr>
        <w:t xml:space="preserve"> that might be</w:t>
      </w:r>
      <w:r w:rsidRPr="008A154C">
        <w:rPr>
          <w:sz w:val="28"/>
          <w:szCs w:val="28"/>
        </w:rPr>
        <w:t xml:space="preserve"> in the</w:t>
      </w:r>
      <w:r w:rsidR="00087C1F" w:rsidRPr="008A154C">
        <w:rPr>
          <w:sz w:val="28"/>
          <w:szCs w:val="28"/>
        </w:rPr>
        <w:t xml:space="preserve"> wording of the</w:t>
      </w:r>
      <w:r w:rsidRPr="008A154C">
        <w:rPr>
          <w:sz w:val="28"/>
          <w:szCs w:val="28"/>
        </w:rPr>
        <w:t xml:space="preserve"> question</w:t>
      </w:r>
    </w:p>
    <w:p w:rsidR="00092B54" w:rsidRPr="008A154C" w:rsidRDefault="00092B54" w:rsidP="00087C1F">
      <w:pPr>
        <w:pStyle w:val="ListParagraph"/>
        <w:numPr>
          <w:ilvl w:val="0"/>
          <w:numId w:val="2"/>
        </w:numPr>
        <w:rPr>
          <w:sz w:val="28"/>
          <w:szCs w:val="28"/>
        </w:rPr>
      </w:pPr>
      <w:r w:rsidRPr="008A154C">
        <w:rPr>
          <w:sz w:val="28"/>
          <w:szCs w:val="28"/>
        </w:rPr>
        <w:t xml:space="preserve">Use common sense: Identify what exactly is being asked and then go through the process of elimination to figure out the correct answer. This means, rather than study 500 random facts about world history, really focus in on understanding the way history interacts with different parts of the world. You want to look at things at the big picture so that you can have a strong grasp of </w:t>
      </w:r>
      <w:r w:rsidR="00087C1F" w:rsidRPr="008A154C">
        <w:rPr>
          <w:sz w:val="28"/>
          <w:szCs w:val="28"/>
        </w:rPr>
        <w:t>the topics</w:t>
      </w:r>
      <w:r w:rsidRPr="008A154C">
        <w:rPr>
          <w:sz w:val="28"/>
          <w:szCs w:val="28"/>
        </w:rPr>
        <w:t xml:space="preserve"> tested.</w:t>
      </w:r>
    </w:p>
    <w:p w:rsidR="00CC2B0E" w:rsidRPr="008A154C" w:rsidRDefault="00087C1F" w:rsidP="00087C1F">
      <w:pPr>
        <w:pStyle w:val="ListParagraph"/>
        <w:numPr>
          <w:ilvl w:val="0"/>
          <w:numId w:val="2"/>
        </w:numPr>
        <w:rPr>
          <w:sz w:val="28"/>
          <w:szCs w:val="28"/>
        </w:rPr>
      </w:pPr>
      <w:r w:rsidRPr="008A154C">
        <w:rPr>
          <w:sz w:val="28"/>
          <w:szCs w:val="28"/>
        </w:rPr>
        <w:t>Go through the test and answer the questions you know first</w:t>
      </w:r>
      <w:r w:rsidR="008A154C" w:rsidRPr="008A154C">
        <w:rPr>
          <w:sz w:val="28"/>
          <w:szCs w:val="28"/>
        </w:rPr>
        <w:t xml:space="preserve"> </w:t>
      </w:r>
      <w:r w:rsidRPr="008A154C">
        <w:rPr>
          <w:sz w:val="28"/>
          <w:szCs w:val="28"/>
        </w:rPr>
        <w:t>and then go back to questions that you were unsure of.</w:t>
      </w:r>
      <w:r w:rsidR="00CC2B0E" w:rsidRPr="008A154C">
        <w:rPr>
          <w:sz w:val="28"/>
          <w:szCs w:val="28"/>
        </w:rPr>
        <w:t xml:space="preserve"> </w:t>
      </w:r>
    </w:p>
    <w:p w:rsidR="00CC2B0E" w:rsidRPr="008A154C" w:rsidRDefault="00CC2B0E" w:rsidP="00087C1F">
      <w:pPr>
        <w:pStyle w:val="ListParagraph"/>
        <w:numPr>
          <w:ilvl w:val="0"/>
          <w:numId w:val="2"/>
        </w:numPr>
        <w:rPr>
          <w:sz w:val="28"/>
          <w:szCs w:val="28"/>
        </w:rPr>
      </w:pPr>
      <w:r w:rsidRPr="008A154C">
        <w:rPr>
          <w:sz w:val="28"/>
          <w:szCs w:val="28"/>
        </w:rPr>
        <w:t xml:space="preserve">Read the question before you look at the answer. </w:t>
      </w:r>
    </w:p>
    <w:p w:rsidR="00CC2B0E" w:rsidRPr="008A154C" w:rsidRDefault="00CC2B0E" w:rsidP="00087C1F">
      <w:pPr>
        <w:pStyle w:val="ListParagraph"/>
        <w:numPr>
          <w:ilvl w:val="0"/>
          <w:numId w:val="2"/>
        </w:numPr>
        <w:rPr>
          <w:sz w:val="28"/>
          <w:szCs w:val="28"/>
        </w:rPr>
      </w:pPr>
      <w:r w:rsidRPr="008A154C">
        <w:rPr>
          <w:sz w:val="28"/>
          <w:szCs w:val="28"/>
        </w:rPr>
        <w:t xml:space="preserve">Come up with the answer in your head before looking at the possible answers, this way the choices given on the test won't throw you off or trick you. </w:t>
      </w:r>
    </w:p>
    <w:p w:rsidR="00CC2B0E" w:rsidRPr="008A154C" w:rsidRDefault="00CC2B0E" w:rsidP="00087C1F">
      <w:pPr>
        <w:pStyle w:val="ListParagraph"/>
        <w:numPr>
          <w:ilvl w:val="0"/>
          <w:numId w:val="2"/>
        </w:numPr>
        <w:rPr>
          <w:sz w:val="28"/>
          <w:szCs w:val="28"/>
        </w:rPr>
      </w:pPr>
      <w:r w:rsidRPr="008A154C">
        <w:rPr>
          <w:sz w:val="28"/>
          <w:szCs w:val="28"/>
        </w:rPr>
        <w:t xml:space="preserve">Eliminate answers you know aren't right. </w:t>
      </w:r>
    </w:p>
    <w:p w:rsidR="00CC2B0E" w:rsidRPr="008A154C" w:rsidRDefault="00CC2B0E" w:rsidP="00087C1F">
      <w:pPr>
        <w:pStyle w:val="ListParagraph"/>
        <w:numPr>
          <w:ilvl w:val="0"/>
          <w:numId w:val="2"/>
        </w:numPr>
        <w:rPr>
          <w:sz w:val="28"/>
          <w:szCs w:val="28"/>
        </w:rPr>
      </w:pPr>
      <w:r w:rsidRPr="008A154C">
        <w:rPr>
          <w:sz w:val="28"/>
          <w:szCs w:val="28"/>
        </w:rPr>
        <w:t xml:space="preserve">Read all the choices before choosing your answer. </w:t>
      </w:r>
    </w:p>
    <w:p w:rsidR="00CC2B0E" w:rsidRPr="008A154C" w:rsidRDefault="00E021A8" w:rsidP="00087C1F">
      <w:pPr>
        <w:pStyle w:val="ListParagraph"/>
        <w:numPr>
          <w:ilvl w:val="0"/>
          <w:numId w:val="2"/>
        </w:numPr>
        <w:rPr>
          <w:sz w:val="28"/>
          <w:szCs w:val="28"/>
        </w:rPr>
      </w:pPr>
      <w:r w:rsidRPr="008A154C">
        <w:rPr>
          <w:sz w:val="28"/>
          <w:szCs w:val="28"/>
        </w:rPr>
        <w:t>T</w:t>
      </w:r>
      <w:r w:rsidR="00CC2B0E" w:rsidRPr="008A154C">
        <w:rPr>
          <w:sz w:val="28"/>
          <w:szCs w:val="28"/>
        </w:rPr>
        <w:t xml:space="preserve">here is no guessing penalty, always take an educated guess and select an answer. </w:t>
      </w:r>
    </w:p>
    <w:p w:rsidR="00CC2B0E" w:rsidRPr="008A154C" w:rsidRDefault="00CC2B0E" w:rsidP="00087C1F">
      <w:pPr>
        <w:pStyle w:val="ListParagraph"/>
        <w:numPr>
          <w:ilvl w:val="0"/>
          <w:numId w:val="2"/>
        </w:numPr>
        <w:rPr>
          <w:sz w:val="28"/>
          <w:szCs w:val="28"/>
        </w:rPr>
      </w:pPr>
      <w:r w:rsidRPr="008A154C">
        <w:rPr>
          <w:sz w:val="28"/>
          <w:szCs w:val="28"/>
        </w:rPr>
        <w:t>Do</w:t>
      </w:r>
      <w:r w:rsidR="008A154C" w:rsidRPr="008A154C">
        <w:rPr>
          <w:sz w:val="28"/>
          <w:szCs w:val="28"/>
        </w:rPr>
        <w:t>n't keep on changing your answer;</w:t>
      </w:r>
      <w:r w:rsidRPr="008A154C">
        <w:rPr>
          <w:sz w:val="28"/>
          <w:szCs w:val="28"/>
        </w:rPr>
        <w:t xml:space="preserve"> usually your first choice is the right one, unless you misread the question. </w:t>
      </w:r>
    </w:p>
    <w:p w:rsidR="00CC2B0E" w:rsidRPr="008A154C" w:rsidRDefault="00CC2B0E" w:rsidP="00087C1F">
      <w:pPr>
        <w:pStyle w:val="ListParagraph"/>
        <w:numPr>
          <w:ilvl w:val="0"/>
          <w:numId w:val="2"/>
        </w:numPr>
        <w:rPr>
          <w:sz w:val="28"/>
          <w:szCs w:val="28"/>
        </w:rPr>
      </w:pPr>
      <w:r w:rsidRPr="008A154C">
        <w:rPr>
          <w:sz w:val="28"/>
          <w:szCs w:val="28"/>
        </w:rPr>
        <w:t xml:space="preserve">In "All of the above" and "None of the above" choices, if you are certain one of the statements is true don't choose "None of the above" or one of the statements are false don't choose "All of the above". </w:t>
      </w:r>
    </w:p>
    <w:p w:rsidR="00CC2B0E" w:rsidRPr="008A154C" w:rsidRDefault="00CC2B0E" w:rsidP="00087C1F">
      <w:pPr>
        <w:pStyle w:val="ListParagraph"/>
        <w:numPr>
          <w:ilvl w:val="0"/>
          <w:numId w:val="2"/>
        </w:numPr>
        <w:rPr>
          <w:sz w:val="28"/>
          <w:szCs w:val="28"/>
        </w:rPr>
      </w:pPr>
      <w:r w:rsidRPr="008A154C">
        <w:rPr>
          <w:sz w:val="28"/>
          <w:szCs w:val="28"/>
        </w:rPr>
        <w:t xml:space="preserve">In a question with an "All of the above" choice, if you see that at least two correct statements, then "All of the above" is probably the answer. </w:t>
      </w:r>
    </w:p>
    <w:p w:rsidR="00CC2B0E" w:rsidRPr="008A154C" w:rsidRDefault="00CC2B0E" w:rsidP="00087C1F">
      <w:pPr>
        <w:pStyle w:val="ListParagraph"/>
        <w:numPr>
          <w:ilvl w:val="0"/>
          <w:numId w:val="2"/>
        </w:numPr>
        <w:rPr>
          <w:sz w:val="28"/>
          <w:szCs w:val="28"/>
        </w:rPr>
      </w:pPr>
      <w:r w:rsidRPr="008A154C">
        <w:rPr>
          <w:sz w:val="28"/>
          <w:szCs w:val="28"/>
        </w:rPr>
        <w:t xml:space="preserve">A positive choice is more likely to be true than a negative one. </w:t>
      </w:r>
    </w:p>
    <w:p w:rsidR="00CC2B0E" w:rsidRPr="008A154C" w:rsidRDefault="00CC2B0E" w:rsidP="00087C1F">
      <w:pPr>
        <w:pStyle w:val="ListParagraph"/>
        <w:numPr>
          <w:ilvl w:val="0"/>
          <w:numId w:val="2"/>
        </w:numPr>
        <w:rPr>
          <w:sz w:val="28"/>
          <w:szCs w:val="28"/>
        </w:rPr>
      </w:pPr>
      <w:r w:rsidRPr="008A154C">
        <w:rPr>
          <w:sz w:val="28"/>
          <w:szCs w:val="28"/>
        </w:rPr>
        <w:t>Usually the correct answer is the choice with the most information.</w:t>
      </w:r>
    </w:p>
    <w:p w:rsidR="00432A77" w:rsidRPr="008A154C" w:rsidRDefault="00432A77" w:rsidP="00087C1F">
      <w:pPr>
        <w:rPr>
          <w:sz w:val="28"/>
          <w:szCs w:val="28"/>
        </w:rPr>
      </w:pPr>
    </w:p>
    <w:sectPr w:rsidR="00432A77" w:rsidRPr="008A154C" w:rsidSect="00092B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31648"/>
    <w:multiLevelType w:val="multilevel"/>
    <w:tmpl w:val="1B5E342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684DBA"/>
    <w:multiLevelType w:val="hybridMultilevel"/>
    <w:tmpl w:val="37B0AB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54"/>
    <w:rsid w:val="00087C1F"/>
    <w:rsid w:val="00092B54"/>
    <w:rsid w:val="00432A77"/>
    <w:rsid w:val="008A154C"/>
    <w:rsid w:val="00CA3D2E"/>
    <w:rsid w:val="00CC2B0E"/>
    <w:rsid w:val="00E0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33907-FB8B-439A-B825-6E037D10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2B54"/>
    <w:pPr>
      <w:spacing w:before="375" w:after="180" w:line="240" w:lineRule="atLeast"/>
      <w:outlineLvl w:val="1"/>
    </w:pPr>
    <w:rPr>
      <w:rFonts w:ascii="Roboto" w:eastAsia="Times New Roman" w:hAnsi="Roboto" w:cs="Times New Roman"/>
      <w:color w:val="464545"/>
      <w:sz w:val="57"/>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B54"/>
    <w:rPr>
      <w:rFonts w:ascii="Roboto" w:eastAsia="Times New Roman" w:hAnsi="Roboto" w:cs="Times New Roman"/>
      <w:color w:val="464545"/>
      <w:sz w:val="57"/>
      <w:szCs w:val="57"/>
    </w:rPr>
  </w:style>
  <w:style w:type="character" w:styleId="Hyperlink">
    <w:name w:val="Hyperlink"/>
    <w:basedOn w:val="DefaultParagraphFont"/>
    <w:uiPriority w:val="99"/>
    <w:unhideWhenUsed/>
    <w:rsid w:val="00092B54"/>
    <w:rPr>
      <w:strike w:val="0"/>
      <w:dstrike w:val="0"/>
      <w:color w:val="0000FF"/>
      <w:sz w:val="24"/>
      <w:szCs w:val="24"/>
      <w:u w:val="none"/>
      <w:effect w:val="none"/>
      <w:shd w:val="clear" w:color="auto" w:fill="auto"/>
      <w:vertAlign w:val="baseline"/>
    </w:rPr>
  </w:style>
  <w:style w:type="character" w:styleId="Strong">
    <w:name w:val="Strong"/>
    <w:basedOn w:val="DefaultParagraphFont"/>
    <w:uiPriority w:val="22"/>
    <w:qFormat/>
    <w:rsid w:val="00092B54"/>
    <w:rPr>
      <w:b/>
      <w:bCs/>
    </w:rPr>
  </w:style>
  <w:style w:type="paragraph" w:styleId="NormalWeb">
    <w:name w:val="Normal (Web)"/>
    <w:basedOn w:val="Normal"/>
    <w:uiPriority w:val="99"/>
    <w:semiHidden/>
    <w:unhideWhenUsed/>
    <w:rsid w:val="00CC2B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B0E"/>
    <w:rPr>
      <w:rFonts w:ascii="Tahoma" w:hAnsi="Tahoma" w:cs="Tahoma"/>
      <w:sz w:val="16"/>
      <w:szCs w:val="16"/>
    </w:rPr>
  </w:style>
  <w:style w:type="paragraph" w:styleId="ListParagraph">
    <w:name w:val="List Paragraph"/>
    <w:basedOn w:val="Normal"/>
    <w:uiPriority w:val="34"/>
    <w:qFormat/>
    <w:rsid w:val="00087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564114">
      <w:bodyDiv w:val="1"/>
      <w:marLeft w:val="0"/>
      <w:marRight w:val="0"/>
      <w:marTop w:val="0"/>
      <w:marBottom w:val="0"/>
      <w:divBdr>
        <w:top w:val="none" w:sz="0" w:space="0" w:color="auto"/>
        <w:left w:val="none" w:sz="0" w:space="0" w:color="auto"/>
        <w:bottom w:val="none" w:sz="0" w:space="0" w:color="auto"/>
        <w:right w:val="none" w:sz="0" w:space="0" w:color="auto"/>
      </w:divBdr>
      <w:divsChild>
        <w:div w:id="393353986">
          <w:marLeft w:val="0"/>
          <w:marRight w:val="0"/>
          <w:marTop w:val="0"/>
          <w:marBottom w:val="0"/>
          <w:divBdr>
            <w:top w:val="single" w:sz="2" w:space="0" w:color="777777"/>
            <w:left w:val="single" w:sz="6" w:space="0" w:color="777777"/>
            <w:bottom w:val="single" w:sz="6" w:space="0" w:color="777777"/>
            <w:right w:val="single" w:sz="6" w:space="0" w:color="777777"/>
          </w:divBdr>
          <w:divsChild>
            <w:div w:id="19267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3479">
      <w:bodyDiv w:val="1"/>
      <w:marLeft w:val="0"/>
      <w:marRight w:val="0"/>
      <w:marTop w:val="1065"/>
      <w:marBottom w:val="0"/>
      <w:divBdr>
        <w:top w:val="none" w:sz="0" w:space="0" w:color="auto"/>
        <w:left w:val="none" w:sz="0" w:space="0" w:color="auto"/>
        <w:bottom w:val="none" w:sz="0" w:space="0" w:color="auto"/>
        <w:right w:val="none" w:sz="0" w:space="0" w:color="auto"/>
      </w:divBdr>
      <w:divsChild>
        <w:div w:id="1293173387">
          <w:marLeft w:val="0"/>
          <w:marRight w:val="0"/>
          <w:marTop w:val="0"/>
          <w:marBottom w:val="0"/>
          <w:divBdr>
            <w:top w:val="none" w:sz="0" w:space="0" w:color="auto"/>
            <w:left w:val="none" w:sz="0" w:space="0" w:color="auto"/>
            <w:bottom w:val="none" w:sz="0" w:space="0" w:color="auto"/>
            <w:right w:val="none" w:sz="0" w:space="0" w:color="auto"/>
          </w:divBdr>
          <w:divsChild>
            <w:div w:id="343094154">
              <w:marLeft w:val="0"/>
              <w:marRight w:val="0"/>
              <w:marTop w:val="0"/>
              <w:marBottom w:val="0"/>
              <w:divBdr>
                <w:top w:val="none" w:sz="0" w:space="0" w:color="auto"/>
                <w:left w:val="none" w:sz="0" w:space="0" w:color="auto"/>
                <w:bottom w:val="none" w:sz="0" w:space="0" w:color="auto"/>
                <w:right w:val="none" w:sz="0" w:space="0" w:color="auto"/>
              </w:divBdr>
              <w:divsChild>
                <w:div w:id="686953641">
                  <w:marLeft w:val="0"/>
                  <w:marRight w:val="0"/>
                  <w:marTop w:val="0"/>
                  <w:marBottom w:val="600"/>
                  <w:divBdr>
                    <w:top w:val="none" w:sz="0" w:space="0" w:color="auto"/>
                    <w:left w:val="none" w:sz="0" w:space="0" w:color="auto"/>
                    <w:bottom w:val="none" w:sz="0" w:space="0" w:color="auto"/>
                    <w:right w:val="none" w:sz="0" w:space="0" w:color="auto"/>
                  </w:divBdr>
                  <w:divsChild>
                    <w:div w:id="1046686377">
                      <w:marLeft w:val="0"/>
                      <w:marRight w:val="0"/>
                      <w:marTop w:val="0"/>
                      <w:marBottom w:val="0"/>
                      <w:divBdr>
                        <w:top w:val="none" w:sz="0" w:space="0" w:color="auto"/>
                        <w:left w:val="none" w:sz="0" w:space="0" w:color="auto"/>
                        <w:bottom w:val="none" w:sz="0" w:space="0" w:color="auto"/>
                        <w:right w:val="none" w:sz="0" w:space="0" w:color="auto"/>
                      </w:divBdr>
                      <w:divsChild>
                        <w:div w:id="2109612833">
                          <w:marLeft w:val="0"/>
                          <w:marRight w:val="0"/>
                          <w:marTop w:val="0"/>
                          <w:marBottom w:val="0"/>
                          <w:divBdr>
                            <w:top w:val="none" w:sz="0" w:space="0" w:color="auto"/>
                            <w:left w:val="none" w:sz="0" w:space="0" w:color="auto"/>
                            <w:bottom w:val="none" w:sz="0" w:space="0" w:color="auto"/>
                            <w:right w:val="none" w:sz="0" w:space="0" w:color="auto"/>
                          </w:divBdr>
                          <w:divsChild>
                            <w:div w:id="2000109335">
                              <w:marLeft w:val="0"/>
                              <w:marRight w:val="0"/>
                              <w:marTop w:val="0"/>
                              <w:marBottom w:val="0"/>
                              <w:divBdr>
                                <w:top w:val="none" w:sz="0" w:space="0" w:color="auto"/>
                                <w:left w:val="none" w:sz="0" w:space="0" w:color="auto"/>
                                <w:bottom w:val="none" w:sz="0" w:space="0" w:color="auto"/>
                                <w:right w:val="none" w:sz="0" w:space="0" w:color="auto"/>
                              </w:divBdr>
                              <w:divsChild>
                                <w:div w:id="116414043">
                                  <w:marLeft w:val="0"/>
                                  <w:marRight w:val="0"/>
                                  <w:marTop w:val="0"/>
                                  <w:marBottom w:val="0"/>
                                  <w:divBdr>
                                    <w:top w:val="none" w:sz="0" w:space="0" w:color="auto"/>
                                    <w:left w:val="none" w:sz="0" w:space="0" w:color="auto"/>
                                    <w:bottom w:val="none" w:sz="0" w:space="0" w:color="auto"/>
                                    <w:right w:val="none" w:sz="0" w:space="0" w:color="auto"/>
                                  </w:divBdr>
                                  <w:divsChild>
                                    <w:div w:id="12790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0C17-6697-4F74-A9AE-5C627262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Pfannenstiel</cp:lastModifiedBy>
  <cp:revision>2</cp:revision>
  <cp:lastPrinted>2015-10-16T17:44:00Z</cp:lastPrinted>
  <dcterms:created xsi:type="dcterms:W3CDTF">2017-04-13T05:04:00Z</dcterms:created>
  <dcterms:modified xsi:type="dcterms:W3CDTF">2017-04-13T05:04:00Z</dcterms:modified>
</cp:coreProperties>
</file>